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B1950" w14:textId="77777777" w:rsidR="00B27015" w:rsidRDefault="00B27015" w:rsidP="00EF228E">
      <w:pPr>
        <w:jc w:val="center"/>
        <w:rPr>
          <w:rFonts w:ascii="Vivaldi" w:hAnsi="Vivaldi"/>
          <w:color w:val="3C5C26"/>
          <w:sz w:val="52"/>
          <w:szCs w:val="52"/>
          <w:lang w:val="es-MX"/>
        </w:rPr>
      </w:pPr>
    </w:p>
    <w:p w14:paraId="1806C49D" w14:textId="57AAD85C" w:rsidR="0004617B" w:rsidRPr="007562D9" w:rsidRDefault="000E126E" w:rsidP="00EF228E">
      <w:pPr>
        <w:jc w:val="center"/>
        <w:rPr>
          <w:rFonts w:ascii="Vivaldi" w:hAnsi="Vivaldi"/>
          <w:color w:val="3C5C26"/>
          <w:sz w:val="52"/>
          <w:szCs w:val="52"/>
          <w:lang w:val="es-MX"/>
        </w:rPr>
      </w:pPr>
      <w:r w:rsidRPr="007562D9">
        <w:rPr>
          <w:rFonts w:ascii="Vivaldi" w:hAnsi="Vivaldi"/>
          <w:color w:val="3C5C26"/>
          <w:sz w:val="52"/>
          <w:szCs w:val="52"/>
          <w:lang w:val="es-MX"/>
        </w:rPr>
        <w:t>Programa</w:t>
      </w:r>
    </w:p>
    <w:p w14:paraId="36553EB3" w14:textId="599BC0F6" w:rsidR="00EF228E" w:rsidRPr="007562D9" w:rsidRDefault="002B7A0F" w:rsidP="002B7A0F">
      <w:pPr>
        <w:jc w:val="center"/>
        <w:rPr>
          <w:rFonts w:ascii="Vivaldi" w:hAnsi="Vivaldi"/>
          <w:color w:val="3C5C26"/>
          <w:sz w:val="52"/>
          <w:szCs w:val="52"/>
          <w:lang w:val="es-MX"/>
        </w:rPr>
      </w:pPr>
      <w:r w:rsidRPr="007562D9">
        <w:rPr>
          <w:rFonts w:ascii="Vivaldi" w:hAnsi="Vivaldi"/>
          <w:color w:val="3C5C26"/>
          <w:sz w:val="52"/>
          <w:szCs w:val="52"/>
          <w:lang w:val="es-MX"/>
        </w:rPr>
        <w:t>Musical</w:t>
      </w:r>
    </w:p>
    <w:p w14:paraId="4B74CD16" w14:textId="2A426BF1" w:rsidR="000E126E" w:rsidRPr="007562D9" w:rsidRDefault="000E126E" w:rsidP="00EF228E">
      <w:pPr>
        <w:jc w:val="center"/>
        <w:rPr>
          <w:rFonts w:ascii="Vivaldi" w:hAnsi="Vivaldi"/>
          <w:color w:val="3C5C26"/>
          <w:sz w:val="40"/>
          <w:szCs w:val="40"/>
          <w:lang w:val="es-MX"/>
        </w:rPr>
      </w:pPr>
      <w:r w:rsidRPr="007562D9">
        <w:rPr>
          <w:rFonts w:ascii="Vivaldi" w:hAnsi="Vivaldi"/>
          <w:color w:val="3C5C26"/>
          <w:sz w:val="40"/>
          <w:szCs w:val="40"/>
          <w:lang w:val="es-MX"/>
        </w:rPr>
        <w:t>La mesa de Hernán Cortés en Tlaxcala</w:t>
      </w:r>
    </w:p>
    <w:p w14:paraId="5133B486" w14:textId="535D674F" w:rsidR="000E126E" w:rsidRPr="007562D9" w:rsidRDefault="000E126E" w:rsidP="00EF228E">
      <w:pPr>
        <w:jc w:val="center"/>
        <w:rPr>
          <w:rFonts w:ascii="Vivaldi" w:hAnsi="Vivaldi"/>
          <w:color w:val="3C5C26"/>
          <w:sz w:val="40"/>
          <w:szCs w:val="40"/>
          <w:lang w:val="es-MX"/>
        </w:rPr>
      </w:pPr>
      <w:r w:rsidRPr="007562D9">
        <w:rPr>
          <w:rFonts w:ascii="Vivaldi" w:hAnsi="Vivaldi"/>
          <w:color w:val="3C5C26"/>
          <w:sz w:val="40"/>
          <w:szCs w:val="40"/>
          <w:lang w:val="es-MX"/>
        </w:rPr>
        <w:t>Hacienda Santa Bárbara</w:t>
      </w:r>
    </w:p>
    <w:p w14:paraId="4151208F" w14:textId="77777777" w:rsidR="002B7A0F" w:rsidRPr="00391315" w:rsidRDefault="002B7A0F" w:rsidP="00EF228E">
      <w:pPr>
        <w:jc w:val="center"/>
        <w:rPr>
          <w:rFonts w:ascii="Vivaldi" w:hAnsi="Vivaldi"/>
          <w:color w:val="3C5C26"/>
          <w:sz w:val="44"/>
          <w:szCs w:val="44"/>
          <w:lang w:val="es-MX"/>
        </w:rPr>
      </w:pPr>
    </w:p>
    <w:p w14:paraId="14726F97" w14:textId="01FD92E3" w:rsidR="000E126E" w:rsidRDefault="002B7A0F" w:rsidP="00EF228E">
      <w:pPr>
        <w:jc w:val="center"/>
        <w:rPr>
          <w:lang w:val="es-MX"/>
        </w:rPr>
      </w:pPr>
      <w:r>
        <w:rPr>
          <w:noProof/>
          <w:lang w:val="es-MX"/>
        </w:rPr>
        <w:drawing>
          <wp:inline distT="0" distB="0" distL="0" distR="0" wp14:anchorId="77F8AE15" wp14:editId="217629C7">
            <wp:extent cx="4000500" cy="3524250"/>
            <wp:effectExtent l="57150" t="57150" r="57150" b="571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000500" cy="3524250"/>
                    </a:xfrm>
                    <a:prstGeom prst="rect">
                      <a:avLst/>
                    </a:prstGeom>
                    <a:ln w="57150">
                      <a:solidFill>
                        <a:srgbClr val="003300"/>
                      </a:solidFill>
                    </a:ln>
                  </pic:spPr>
                </pic:pic>
              </a:graphicData>
            </a:graphic>
          </wp:inline>
        </w:drawing>
      </w:r>
    </w:p>
    <w:p w14:paraId="769D2BF4" w14:textId="26DE01AD" w:rsidR="007562D9" w:rsidRPr="007562D9" w:rsidRDefault="007562D9" w:rsidP="007562D9">
      <w:pPr>
        <w:widowControl w:val="0"/>
        <w:autoSpaceDE w:val="0"/>
        <w:autoSpaceDN w:val="0"/>
        <w:spacing w:after="0" w:line="240" w:lineRule="auto"/>
        <w:ind w:left="1183" w:right="1975"/>
        <w:jc w:val="center"/>
        <w:rPr>
          <w:rFonts w:ascii="Times New Roman" w:eastAsia="Times New Roman" w:hAnsi="Times New Roman" w:cs="Times New Roman"/>
          <w:iCs/>
          <w:sz w:val="48"/>
          <w:szCs w:val="48"/>
          <w:lang w:val="es-ES"/>
        </w:rPr>
      </w:pPr>
      <w:r w:rsidRPr="007562D9">
        <w:rPr>
          <w:rFonts w:ascii="Times New Roman" w:eastAsia="Times New Roman" w:hAnsi="Times New Roman" w:cs="Times New Roman"/>
          <w:iCs/>
          <w:color w:val="003300"/>
          <w:w w:val="85"/>
          <w:sz w:val="48"/>
          <w:szCs w:val="48"/>
          <w:lang w:val="es-ES"/>
        </w:rPr>
        <w:lastRenderedPageBreak/>
        <w:t>Los</w:t>
      </w:r>
      <w:r w:rsidRPr="007562D9">
        <w:rPr>
          <w:rFonts w:ascii="Times New Roman" w:eastAsia="Times New Roman" w:hAnsi="Times New Roman" w:cs="Times New Roman"/>
          <w:iCs/>
          <w:color w:val="003300"/>
          <w:spacing w:val="25"/>
          <w:w w:val="85"/>
          <w:sz w:val="48"/>
          <w:szCs w:val="48"/>
          <w:lang w:val="es-ES"/>
        </w:rPr>
        <w:t xml:space="preserve"> </w:t>
      </w:r>
      <w:r w:rsidRPr="007562D9">
        <w:rPr>
          <w:rFonts w:ascii="Times New Roman" w:eastAsia="Times New Roman" w:hAnsi="Times New Roman" w:cs="Times New Roman"/>
          <w:iCs/>
          <w:color w:val="003300"/>
          <w:w w:val="85"/>
          <w:sz w:val="48"/>
          <w:szCs w:val="48"/>
          <w:lang w:val="es-ES"/>
        </w:rPr>
        <w:t>Tonos</w:t>
      </w:r>
      <w:r w:rsidRPr="007562D9">
        <w:rPr>
          <w:rFonts w:ascii="Times New Roman" w:eastAsia="Times New Roman" w:hAnsi="Times New Roman" w:cs="Times New Roman"/>
          <w:iCs/>
          <w:color w:val="003300"/>
          <w:spacing w:val="25"/>
          <w:w w:val="85"/>
          <w:sz w:val="48"/>
          <w:szCs w:val="48"/>
          <w:lang w:val="es-ES"/>
        </w:rPr>
        <w:t xml:space="preserve"> </w:t>
      </w:r>
      <w:r w:rsidRPr="007562D9">
        <w:rPr>
          <w:rFonts w:ascii="Times New Roman" w:eastAsia="Times New Roman" w:hAnsi="Times New Roman" w:cs="Times New Roman"/>
          <w:iCs/>
          <w:color w:val="003300"/>
          <w:w w:val="85"/>
          <w:sz w:val="48"/>
          <w:szCs w:val="48"/>
          <w:lang w:val="es-ES"/>
        </w:rPr>
        <w:t>Humanos</w:t>
      </w:r>
    </w:p>
    <w:p w14:paraId="05112A3A" w14:textId="77777777" w:rsidR="00465E49" w:rsidRDefault="00465E49" w:rsidP="007562D9">
      <w:pPr>
        <w:widowControl w:val="0"/>
        <w:autoSpaceDE w:val="0"/>
        <w:autoSpaceDN w:val="0"/>
        <w:spacing w:before="1" w:after="0" w:line="240" w:lineRule="auto"/>
        <w:ind w:left="1190" w:right="1975"/>
        <w:jc w:val="center"/>
        <w:rPr>
          <w:rFonts w:ascii="Times New Roman" w:eastAsia="Times New Roman" w:hAnsi="Times New Roman" w:cs="Times New Roman"/>
          <w:b/>
          <w:sz w:val="24"/>
          <w:lang w:val="es-ES"/>
        </w:rPr>
      </w:pPr>
    </w:p>
    <w:p w14:paraId="13084D6F" w14:textId="7C5FDF94" w:rsidR="007562D9" w:rsidRPr="007562D9" w:rsidRDefault="007562D9" w:rsidP="007562D9">
      <w:pPr>
        <w:widowControl w:val="0"/>
        <w:autoSpaceDE w:val="0"/>
        <w:autoSpaceDN w:val="0"/>
        <w:spacing w:before="1" w:after="0" w:line="240" w:lineRule="auto"/>
        <w:ind w:left="1190" w:right="1975"/>
        <w:jc w:val="center"/>
        <w:rPr>
          <w:rFonts w:ascii="Times New Roman" w:eastAsia="Times New Roman" w:hAnsi="Times New Roman" w:cs="Times New Roman"/>
          <w:b/>
          <w:lang w:val="es-ES"/>
        </w:rPr>
      </w:pPr>
      <w:r w:rsidRPr="007562D9">
        <w:rPr>
          <w:rFonts w:ascii="Times New Roman" w:eastAsia="Times New Roman" w:hAnsi="Times New Roman" w:cs="Times New Roman"/>
          <w:b/>
          <w:lang w:val="es-ES"/>
        </w:rPr>
        <w:t>Integrantes</w:t>
      </w:r>
    </w:p>
    <w:p w14:paraId="79FA8ABE" w14:textId="77777777" w:rsidR="00465E49" w:rsidRPr="00465E49" w:rsidRDefault="00465E49" w:rsidP="007562D9">
      <w:pPr>
        <w:widowControl w:val="0"/>
        <w:autoSpaceDE w:val="0"/>
        <w:autoSpaceDN w:val="0"/>
        <w:spacing w:after="0" w:line="240" w:lineRule="auto"/>
        <w:ind w:left="1198" w:right="1975"/>
        <w:jc w:val="center"/>
        <w:rPr>
          <w:rFonts w:ascii="Times New Roman" w:eastAsia="Times New Roman" w:hAnsi="Times New Roman" w:cs="Times New Roman"/>
          <w:bCs/>
          <w:lang w:val="es-ES"/>
        </w:rPr>
      </w:pPr>
    </w:p>
    <w:p w14:paraId="1DC4BD4E" w14:textId="44E400AB" w:rsidR="00465E49" w:rsidRPr="00465E49" w:rsidRDefault="007562D9" w:rsidP="007562D9">
      <w:pPr>
        <w:widowControl w:val="0"/>
        <w:autoSpaceDE w:val="0"/>
        <w:autoSpaceDN w:val="0"/>
        <w:spacing w:after="0" w:line="240" w:lineRule="auto"/>
        <w:ind w:left="1198" w:right="1975"/>
        <w:jc w:val="center"/>
        <w:rPr>
          <w:rFonts w:ascii="Times New Roman" w:eastAsia="Times New Roman" w:hAnsi="Times New Roman" w:cs="Times New Roman"/>
          <w:b/>
          <w:lang w:val="es-ES"/>
        </w:rPr>
      </w:pPr>
      <w:r w:rsidRPr="007562D9">
        <w:rPr>
          <w:rFonts w:ascii="Times New Roman" w:eastAsia="Times New Roman" w:hAnsi="Times New Roman" w:cs="Times New Roman"/>
          <w:b/>
          <w:lang w:val="es-ES"/>
        </w:rPr>
        <w:t>Elisa</w:t>
      </w:r>
      <w:r w:rsidRPr="007562D9">
        <w:rPr>
          <w:rFonts w:ascii="Times New Roman" w:eastAsia="Times New Roman" w:hAnsi="Times New Roman" w:cs="Times New Roman"/>
          <w:b/>
          <w:spacing w:val="-1"/>
          <w:lang w:val="es-ES"/>
        </w:rPr>
        <w:t xml:space="preserve"> </w:t>
      </w:r>
      <w:r w:rsidRPr="007562D9">
        <w:rPr>
          <w:rFonts w:ascii="Times New Roman" w:eastAsia="Times New Roman" w:hAnsi="Times New Roman" w:cs="Times New Roman"/>
          <w:b/>
          <w:lang w:val="es-ES"/>
        </w:rPr>
        <w:t>Ávalos</w:t>
      </w:r>
    </w:p>
    <w:p w14:paraId="55787883" w14:textId="0179BC64" w:rsidR="007562D9" w:rsidRPr="007562D9" w:rsidRDefault="007562D9" w:rsidP="007562D9">
      <w:pPr>
        <w:widowControl w:val="0"/>
        <w:autoSpaceDE w:val="0"/>
        <w:autoSpaceDN w:val="0"/>
        <w:spacing w:after="0" w:line="240" w:lineRule="auto"/>
        <w:ind w:left="1198" w:right="1975"/>
        <w:jc w:val="center"/>
        <w:rPr>
          <w:rFonts w:ascii="Times New Roman" w:eastAsia="Times New Roman" w:hAnsi="Times New Roman" w:cs="Times New Roman"/>
          <w:lang w:val="es-ES"/>
        </w:rPr>
      </w:pPr>
      <w:r w:rsidRPr="007562D9">
        <w:rPr>
          <w:rFonts w:ascii="Times New Roman" w:eastAsia="Times New Roman" w:hAnsi="Times New Roman" w:cs="Times New Roman"/>
          <w:lang w:val="es-ES"/>
        </w:rPr>
        <w:t>Soprano</w:t>
      </w:r>
    </w:p>
    <w:p w14:paraId="6C8FF74B" w14:textId="77777777" w:rsidR="00465E49" w:rsidRPr="00465E49" w:rsidRDefault="007562D9" w:rsidP="007562D9">
      <w:pPr>
        <w:widowControl w:val="0"/>
        <w:autoSpaceDE w:val="0"/>
        <w:autoSpaceDN w:val="0"/>
        <w:spacing w:before="41" w:after="0" w:line="240" w:lineRule="auto"/>
        <w:ind w:left="1191" w:right="1975"/>
        <w:jc w:val="center"/>
        <w:rPr>
          <w:rFonts w:ascii="Times New Roman" w:eastAsia="Times New Roman" w:hAnsi="Times New Roman" w:cs="Times New Roman"/>
          <w:b/>
          <w:spacing w:val="2"/>
          <w:lang w:val="es-ES"/>
        </w:rPr>
      </w:pPr>
      <w:r w:rsidRPr="007562D9">
        <w:rPr>
          <w:rFonts w:ascii="Times New Roman" w:eastAsia="Times New Roman" w:hAnsi="Times New Roman" w:cs="Times New Roman"/>
          <w:b/>
          <w:lang w:val="es-ES"/>
        </w:rPr>
        <w:t>Omar</w:t>
      </w:r>
      <w:r w:rsidRPr="007562D9">
        <w:rPr>
          <w:rFonts w:ascii="Times New Roman" w:eastAsia="Times New Roman" w:hAnsi="Times New Roman" w:cs="Times New Roman"/>
          <w:b/>
          <w:spacing w:val="-7"/>
          <w:lang w:val="es-ES"/>
        </w:rPr>
        <w:t xml:space="preserve"> </w:t>
      </w:r>
      <w:r w:rsidRPr="007562D9">
        <w:rPr>
          <w:rFonts w:ascii="Times New Roman" w:eastAsia="Times New Roman" w:hAnsi="Times New Roman" w:cs="Times New Roman"/>
          <w:b/>
          <w:lang w:val="es-ES"/>
        </w:rPr>
        <w:t>Ruiz</w:t>
      </w:r>
      <w:r w:rsidRPr="007562D9">
        <w:rPr>
          <w:rFonts w:ascii="Times New Roman" w:eastAsia="Times New Roman" w:hAnsi="Times New Roman" w:cs="Times New Roman"/>
          <w:b/>
          <w:spacing w:val="-6"/>
          <w:lang w:val="es-ES"/>
        </w:rPr>
        <w:t xml:space="preserve"> </w:t>
      </w:r>
      <w:r w:rsidRPr="007562D9">
        <w:rPr>
          <w:rFonts w:ascii="Times New Roman" w:eastAsia="Times New Roman" w:hAnsi="Times New Roman" w:cs="Times New Roman"/>
          <w:b/>
          <w:lang w:val="es-ES"/>
        </w:rPr>
        <w:t>García</w:t>
      </w:r>
      <w:r w:rsidRPr="007562D9">
        <w:rPr>
          <w:rFonts w:ascii="Times New Roman" w:eastAsia="Times New Roman" w:hAnsi="Times New Roman" w:cs="Times New Roman"/>
          <w:b/>
          <w:spacing w:val="2"/>
          <w:lang w:val="es-ES"/>
        </w:rPr>
        <w:t xml:space="preserve"> </w:t>
      </w:r>
    </w:p>
    <w:p w14:paraId="09B42C62" w14:textId="5A5E511C" w:rsidR="007562D9" w:rsidRPr="007562D9" w:rsidRDefault="007562D9" w:rsidP="007562D9">
      <w:pPr>
        <w:widowControl w:val="0"/>
        <w:autoSpaceDE w:val="0"/>
        <w:autoSpaceDN w:val="0"/>
        <w:spacing w:before="41" w:after="0" w:line="240" w:lineRule="auto"/>
        <w:ind w:left="1191" w:right="1975"/>
        <w:jc w:val="center"/>
        <w:rPr>
          <w:rFonts w:ascii="Times New Roman" w:eastAsia="Times New Roman" w:hAnsi="Times New Roman" w:cs="Times New Roman"/>
          <w:lang w:val="es-ES"/>
        </w:rPr>
      </w:pPr>
      <w:r w:rsidRPr="007562D9">
        <w:rPr>
          <w:rFonts w:ascii="Times New Roman" w:eastAsia="Times New Roman" w:hAnsi="Times New Roman" w:cs="Times New Roman"/>
          <w:lang w:val="es-ES"/>
        </w:rPr>
        <w:t>Flautas</w:t>
      </w:r>
      <w:r w:rsidRPr="007562D9">
        <w:rPr>
          <w:rFonts w:ascii="Times New Roman" w:eastAsia="Times New Roman" w:hAnsi="Times New Roman" w:cs="Times New Roman"/>
          <w:spacing w:val="-2"/>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2"/>
          <w:lang w:val="es-ES"/>
        </w:rPr>
        <w:t xml:space="preserve"> </w:t>
      </w:r>
      <w:r w:rsidRPr="007562D9">
        <w:rPr>
          <w:rFonts w:ascii="Times New Roman" w:eastAsia="Times New Roman" w:hAnsi="Times New Roman" w:cs="Times New Roman"/>
          <w:lang w:val="es-ES"/>
        </w:rPr>
        <w:t>pico</w:t>
      </w:r>
      <w:r w:rsidRPr="007562D9">
        <w:rPr>
          <w:rFonts w:ascii="Times New Roman" w:eastAsia="Times New Roman" w:hAnsi="Times New Roman" w:cs="Times New Roman"/>
          <w:spacing w:val="8"/>
          <w:lang w:val="es-ES"/>
        </w:rPr>
        <w:t xml:space="preserve"> </w:t>
      </w:r>
      <w:r w:rsidRPr="007562D9">
        <w:rPr>
          <w:rFonts w:ascii="Times New Roman" w:eastAsia="Times New Roman" w:hAnsi="Times New Roman" w:cs="Times New Roman"/>
          <w:lang w:val="es-ES"/>
        </w:rPr>
        <w:t>y</w:t>
      </w:r>
      <w:r w:rsidRPr="007562D9">
        <w:rPr>
          <w:rFonts w:ascii="Times New Roman" w:eastAsia="Times New Roman" w:hAnsi="Times New Roman" w:cs="Times New Roman"/>
          <w:spacing w:val="-10"/>
          <w:lang w:val="es-ES"/>
        </w:rPr>
        <w:t xml:space="preserve"> </w:t>
      </w:r>
      <w:r w:rsidRPr="007562D9">
        <w:rPr>
          <w:rFonts w:ascii="Times New Roman" w:eastAsia="Times New Roman" w:hAnsi="Times New Roman" w:cs="Times New Roman"/>
          <w:lang w:val="es-ES"/>
        </w:rPr>
        <w:t>violín</w:t>
      </w:r>
    </w:p>
    <w:p w14:paraId="6FED20F8" w14:textId="77777777" w:rsidR="00465E49" w:rsidRDefault="007562D9" w:rsidP="007562D9">
      <w:pPr>
        <w:widowControl w:val="0"/>
        <w:autoSpaceDE w:val="0"/>
        <w:autoSpaceDN w:val="0"/>
        <w:spacing w:before="41" w:after="0" w:line="240" w:lineRule="auto"/>
        <w:ind w:left="1197" w:right="1975"/>
        <w:jc w:val="center"/>
        <w:rPr>
          <w:rFonts w:ascii="Times New Roman" w:eastAsia="Times New Roman" w:hAnsi="Times New Roman" w:cs="Times New Roman"/>
          <w:b/>
          <w:spacing w:val="-5"/>
          <w:lang w:val="es-ES"/>
        </w:rPr>
      </w:pPr>
      <w:r w:rsidRPr="007562D9">
        <w:rPr>
          <w:rFonts w:ascii="Times New Roman" w:eastAsia="Times New Roman" w:hAnsi="Times New Roman" w:cs="Times New Roman"/>
          <w:b/>
          <w:lang w:val="es-ES"/>
        </w:rPr>
        <w:t>Miguel</w:t>
      </w:r>
      <w:r w:rsidRPr="007562D9">
        <w:rPr>
          <w:rFonts w:ascii="Times New Roman" w:eastAsia="Times New Roman" w:hAnsi="Times New Roman" w:cs="Times New Roman"/>
          <w:b/>
          <w:spacing w:val="-5"/>
          <w:lang w:val="es-ES"/>
        </w:rPr>
        <w:t xml:space="preserve"> </w:t>
      </w:r>
      <w:r w:rsidRPr="007562D9">
        <w:rPr>
          <w:rFonts w:ascii="Times New Roman" w:eastAsia="Times New Roman" w:hAnsi="Times New Roman" w:cs="Times New Roman"/>
          <w:b/>
          <w:lang w:val="es-ES"/>
        </w:rPr>
        <w:t>Alejandro Núñez</w:t>
      </w:r>
      <w:r w:rsidRPr="007562D9">
        <w:rPr>
          <w:rFonts w:ascii="Times New Roman" w:eastAsia="Times New Roman" w:hAnsi="Times New Roman" w:cs="Times New Roman"/>
          <w:b/>
          <w:spacing w:val="-5"/>
          <w:lang w:val="es-ES"/>
        </w:rPr>
        <w:t xml:space="preserve"> </w:t>
      </w:r>
    </w:p>
    <w:p w14:paraId="60176991" w14:textId="57E7BA91" w:rsidR="007562D9" w:rsidRPr="00465E49" w:rsidRDefault="007562D9" w:rsidP="007562D9">
      <w:pPr>
        <w:widowControl w:val="0"/>
        <w:autoSpaceDE w:val="0"/>
        <w:autoSpaceDN w:val="0"/>
        <w:spacing w:before="41" w:after="0" w:line="240" w:lineRule="auto"/>
        <w:ind w:left="1197" w:right="1975"/>
        <w:jc w:val="center"/>
        <w:rPr>
          <w:rFonts w:ascii="Times New Roman" w:eastAsia="Times New Roman" w:hAnsi="Times New Roman" w:cs="Times New Roman"/>
          <w:lang w:val="es-ES"/>
        </w:rPr>
      </w:pPr>
      <w:r w:rsidRPr="007562D9">
        <w:rPr>
          <w:rFonts w:ascii="Times New Roman" w:eastAsia="Times New Roman" w:hAnsi="Times New Roman" w:cs="Times New Roman"/>
          <w:b/>
          <w:lang w:val="es-ES"/>
        </w:rPr>
        <w:t xml:space="preserve"> </w:t>
      </w:r>
      <w:r w:rsidRPr="007562D9">
        <w:rPr>
          <w:rFonts w:ascii="Times New Roman" w:eastAsia="Times New Roman" w:hAnsi="Times New Roman" w:cs="Times New Roman"/>
          <w:lang w:val="es-ES"/>
        </w:rPr>
        <w:t>Guitarra</w:t>
      </w:r>
      <w:r w:rsidRPr="007562D9">
        <w:rPr>
          <w:rFonts w:ascii="Times New Roman" w:eastAsia="Times New Roman" w:hAnsi="Times New Roman" w:cs="Times New Roman"/>
          <w:spacing w:val="-1"/>
          <w:lang w:val="es-ES"/>
        </w:rPr>
        <w:t xml:space="preserve"> </w:t>
      </w:r>
      <w:r w:rsidRPr="007562D9">
        <w:rPr>
          <w:rFonts w:ascii="Times New Roman" w:eastAsia="Times New Roman" w:hAnsi="Times New Roman" w:cs="Times New Roman"/>
          <w:lang w:val="es-ES"/>
        </w:rPr>
        <w:t>barroca</w:t>
      </w:r>
    </w:p>
    <w:p w14:paraId="1F708F8D" w14:textId="3C3FD6D6" w:rsidR="007562D9" w:rsidRDefault="007562D9" w:rsidP="007562D9">
      <w:pPr>
        <w:widowControl w:val="0"/>
        <w:autoSpaceDE w:val="0"/>
        <w:autoSpaceDN w:val="0"/>
        <w:spacing w:before="41" w:after="0" w:line="240" w:lineRule="auto"/>
        <w:ind w:left="1197" w:right="1975"/>
        <w:jc w:val="center"/>
        <w:rPr>
          <w:rFonts w:ascii="Times New Roman" w:eastAsia="Times New Roman" w:hAnsi="Times New Roman" w:cs="Times New Roman"/>
          <w:sz w:val="24"/>
          <w:lang w:val="es-ES"/>
        </w:rPr>
      </w:pPr>
    </w:p>
    <w:p w14:paraId="78219592" w14:textId="30660CE4" w:rsidR="007562D9" w:rsidRDefault="007562D9" w:rsidP="007562D9">
      <w:pPr>
        <w:widowControl w:val="0"/>
        <w:autoSpaceDE w:val="0"/>
        <w:autoSpaceDN w:val="0"/>
        <w:spacing w:before="41" w:after="0" w:line="240" w:lineRule="auto"/>
        <w:ind w:left="1197" w:right="1975"/>
        <w:jc w:val="center"/>
        <w:rPr>
          <w:rFonts w:ascii="Times New Roman" w:eastAsia="Times New Roman" w:hAnsi="Times New Roman" w:cs="Times New Roman"/>
          <w:b/>
          <w:bCs/>
          <w:color w:val="003300"/>
          <w:sz w:val="24"/>
          <w:u w:val="single"/>
          <w:lang w:val="es-ES"/>
        </w:rPr>
      </w:pPr>
      <w:r w:rsidRPr="00B27015">
        <w:rPr>
          <w:rFonts w:ascii="Times New Roman" w:eastAsia="Times New Roman" w:hAnsi="Times New Roman" w:cs="Times New Roman"/>
          <w:b/>
          <w:bCs/>
          <w:color w:val="003300"/>
          <w:sz w:val="24"/>
          <w:u w:val="single"/>
          <w:lang w:val="es-ES"/>
        </w:rPr>
        <w:t>PRIMERA PARTE</w:t>
      </w:r>
    </w:p>
    <w:p w14:paraId="56095414" w14:textId="3EEB6785" w:rsidR="00F80DEE" w:rsidRDefault="00F80DEE" w:rsidP="007562D9">
      <w:pPr>
        <w:widowControl w:val="0"/>
        <w:autoSpaceDE w:val="0"/>
        <w:autoSpaceDN w:val="0"/>
        <w:spacing w:before="41" w:after="0" w:line="240" w:lineRule="auto"/>
        <w:ind w:left="1197" w:right="1975"/>
        <w:jc w:val="center"/>
        <w:rPr>
          <w:rFonts w:ascii="Times New Roman" w:eastAsia="Times New Roman" w:hAnsi="Times New Roman" w:cs="Times New Roman"/>
          <w:b/>
          <w:bCs/>
          <w:color w:val="003300"/>
          <w:sz w:val="24"/>
          <w:u w:val="single"/>
          <w:lang w:val="es-ES"/>
        </w:rPr>
      </w:pPr>
    </w:p>
    <w:p w14:paraId="5EBE14E0" w14:textId="77777777" w:rsidR="00F80DEE" w:rsidRPr="007562D9" w:rsidRDefault="00F80DEE" w:rsidP="00F80DEE">
      <w:pPr>
        <w:widowControl w:val="0"/>
        <w:numPr>
          <w:ilvl w:val="0"/>
          <w:numId w:val="1"/>
        </w:numPr>
        <w:tabs>
          <w:tab w:val="left" w:pos="472"/>
          <w:tab w:val="left" w:pos="473"/>
          <w:tab w:val="left" w:pos="7252"/>
          <w:tab w:val="left" w:pos="7324"/>
        </w:tabs>
        <w:autoSpaceDE w:val="0"/>
        <w:autoSpaceDN w:val="0"/>
        <w:spacing w:before="39" w:after="0" w:line="271" w:lineRule="auto"/>
        <w:ind w:right="1566"/>
        <w:rPr>
          <w:rFonts w:ascii="Times New Roman" w:eastAsia="Times New Roman" w:hAnsi="Times New Roman" w:cs="Times New Roman"/>
          <w:lang w:val="es-ES"/>
        </w:rPr>
      </w:pPr>
      <w:r w:rsidRPr="007562D9">
        <w:rPr>
          <w:rFonts w:ascii="Times New Roman" w:eastAsia="Times New Roman" w:hAnsi="Times New Roman" w:cs="Times New Roman"/>
          <w:b/>
          <w:lang w:val="es-ES"/>
        </w:rPr>
        <w:t xml:space="preserve">Que viva el pulque                                                                                         </w:t>
      </w:r>
      <w:r w:rsidRPr="007562D9">
        <w:rPr>
          <w:rFonts w:ascii="Times New Roman" w:eastAsia="Times New Roman" w:hAnsi="Times New Roman" w:cs="Times New Roman"/>
          <w:lang w:val="es-ES"/>
        </w:rPr>
        <w:t>Anónimo Tradicional</w:t>
      </w:r>
    </w:p>
    <w:p w14:paraId="3D33B150" w14:textId="77777777" w:rsidR="00F80DEE" w:rsidRDefault="00F80DEE" w:rsidP="00F80DEE">
      <w:pPr>
        <w:widowControl w:val="0"/>
        <w:autoSpaceDE w:val="0"/>
        <w:autoSpaceDN w:val="0"/>
        <w:spacing w:after="0" w:line="240" w:lineRule="auto"/>
        <w:ind w:firstLine="472"/>
        <w:rPr>
          <w:rFonts w:ascii="Times New Roman" w:eastAsia="Times New Roman" w:hAnsi="Times New Roman" w:cs="Times New Roman"/>
          <w:lang w:val="es-ES"/>
        </w:rPr>
      </w:pPr>
      <w:r w:rsidRPr="007562D9">
        <w:rPr>
          <w:rFonts w:ascii="Times New Roman" w:eastAsia="Times New Roman" w:hAnsi="Times New Roman" w:cs="Times New Roman"/>
          <w:lang w:val="es-ES"/>
        </w:rPr>
        <w:t>Canción tradicional dedicada al pulque. Documentada en registro</w:t>
      </w:r>
    </w:p>
    <w:p w14:paraId="03261F09" w14:textId="77777777" w:rsidR="00F80DEE" w:rsidRDefault="00F80DEE" w:rsidP="00F80DEE">
      <w:pPr>
        <w:widowControl w:val="0"/>
        <w:autoSpaceDE w:val="0"/>
        <w:autoSpaceDN w:val="0"/>
        <w:spacing w:after="0" w:line="240" w:lineRule="auto"/>
        <w:ind w:firstLine="472"/>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 sonoro en el municipio de Zempoala, Los Llanos, </w:t>
      </w:r>
      <w:r>
        <w:rPr>
          <w:rFonts w:ascii="Times New Roman" w:eastAsia="Times New Roman" w:hAnsi="Times New Roman" w:cs="Times New Roman"/>
          <w:lang w:val="es-ES"/>
        </w:rPr>
        <w:t>e</w:t>
      </w:r>
      <w:r w:rsidRPr="007562D9">
        <w:rPr>
          <w:rFonts w:ascii="Times New Roman" w:eastAsia="Times New Roman" w:hAnsi="Times New Roman" w:cs="Times New Roman"/>
          <w:lang w:val="es-ES"/>
        </w:rPr>
        <w:t xml:space="preserve">stado de </w:t>
      </w:r>
      <w:r>
        <w:rPr>
          <w:rFonts w:ascii="Times New Roman" w:eastAsia="Times New Roman" w:hAnsi="Times New Roman" w:cs="Times New Roman"/>
          <w:lang w:val="es-ES"/>
        </w:rPr>
        <w:t xml:space="preserve"> </w:t>
      </w:r>
    </w:p>
    <w:p w14:paraId="68814EFE" w14:textId="77777777" w:rsidR="00F80DEE" w:rsidRDefault="00F80DEE" w:rsidP="00F80DEE">
      <w:pPr>
        <w:widowControl w:val="0"/>
        <w:autoSpaceDE w:val="0"/>
        <w:autoSpaceDN w:val="0"/>
        <w:spacing w:after="0" w:line="240" w:lineRule="auto"/>
        <w:ind w:firstLine="472"/>
        <w:rPr>
          <w:rFonts w:ascii="Times New Roman" w:eastAsia="Times New Roman" w:hAnsi="Times New Roman" w:cs="Times New Roman"/>
          <w:lang w:val="es-ES"/>
        </w:rPr>
      </w:pPr>
      <w:r>
        <w:rPr>
          <w:rFonts w:ascii="Times New Roman" w:eastAsia="Times New Roman" w:hAnsi="Times New Roman" w:cs="Times New Roman"/>
          <w:lang w:val="es-ES"/>
        </w:rPr>
        <w:t>H</w:t>
      </w:r>
      <w:r w:rsidRPr="007562D9">
        <w:rPr>
          <w:rFonts w:ascii="Times New Roman" w:eastAsia="Times New Roman" w:hAnsi="Times New Roman" w:cs="Times New Roman"/>
          <w:lang w:val="es-ES"/>
        </w:rPr>
        <w:t xml:space="preserve">idalgo en 1992, cantada por Gabriel López Bautista “El </w:t>
      </w:r>
      <w:r>
        <w:rPr>
          <w:rFonts w:ascii="Times New Roman" w:eastAsia="Times New Roman" w:hAnsi="Times New Roman" w:cs="Times New Roman"/>
          <w:lang w:val="es-ES"/>
        </w:rPr>
        <w:t xml:space="preserve"> </w:t>
      </w:r>
    </w:p>
    <w:p w14:paraId="43C0655B" w14:textId="77777777" w:rsidR="00F80DEE" w:rsidRPr="007562D9" w:rsidRDefault="00F80DEE" w:rsidP="00F80DEE">
      <w:pPr>
        <w:widowControl w:val="0"/>
        <w:autoSpaceDE w:val="0"/>
        <w:autoSpaceDN w:val="0"/>
        <w:spacing w:after="0" w:line="240" w:lineRule="auto"/>
        <w:ind w:firstLine="472"/>
        <w:rPr>
          <w:rFonts w:ascii="Times New Roman" w:eastAsia="Times New Roman" w:hAnsi="Times New Roman" w:cs="Times New Roman"/>
          <w:lang w:val="es-ES"/>
        </w:rPr>
      </w:pPr>
      <w:r>
        <w:rPr>
          <w:rFonts w:ascii="Times New Roman" w:eastAsia="Times New Roman" w:hAnsi="Times New Roman" w:cs="Times New Roman"/>
          <w:lang w:val="es-ES"/>
        </w:rPr>
        <w:t>g</w:t>
      </w:r>
      <w:r w:rsidRPr="007562D9">
        <w:rPr>
          <w:rFonts w:ascii="Times New Roman" w:eastAsia="Times New Roman" w:hAnsi="Times New Roman" w:cs="Times New Roman"/>
          <w:lang w:val="es-ES"/>
        </w:rPr>
        <w:t>uerrillero”. Fonoteca del INAH</w:t>
      </w:r>
    </w:p>
    <w:p w14:paraId="14219375" w14:textId="77777777" w:rsidR="007562D9" w:rsidRPr="007562D9" w:rsidRDefault="007562D9" w:rsidP="007562D9">
      <w:pPr>
        <w:widowControl w:val="0"/>
        <w:autoSpaceDE w:val="0"/>
        <w:autoSpaceDN w:val="0"/>
        <w:spacing w:before="10" w:after="0" w:line="240" w:lineRule="auto"/>
        <w:rPr>
          <w:rFonts w:ascii="Times New Roman" w:eastAsia="Times New Roman" w:hAnsi="Times New Roman" w:cs="Times New Roman"/>
          <w:b/>
          <w:sz w:val="27"/>
          <w:szCs w:val="24"/>
          <w:lang w:val="es-ES"/>
        </w:rPr>
      </w:pPr>
    </w:p>
    <w:p w14:paraId="6722A18E" w14:textId="77777777" w:rsidR="007562D9" w:rsidRPr="007562D9" w:rsidRDefault="007562D9" w:rsidP="007562D9">
      <w:pPr>
        <w:widowControl w:val="0"/>
        <w:numPr>
          <w:ilvl w:val="0"/>
          <w:numId w:val="1"/>
        </w:numPr>
        <w:tabs>
          <w:tab w:val="left" w:pos="472"/>
          <w:tab w:val="left" w:pos="473"/>
        </w:tabs>
        <w:autoSpaceDE w:val="0"/>
        <w:autoSpaceDN w:val="0"/>
        <w:spacing w:before="1" w:after="0" w:line="240" w:lineRule="auto"/>
        <w:ind w:hanging="361"/>
        <w:jc w:val="both"/>
        <w:rPr>
          <w:rFonts w:ascii="Times New Roman" w:eastAsia="Times New Roman" w:hAnsi="Times New Roman" w:cs="Times New Roman"/>
          <w:b/>
          <w:lang w:val="es-ES"/>
        </w:rPr>
      </w:pPr>
      <w:r w:rsidRPr="007562D9">
        <w:rPr>
          <w:rFonts w:ascii="Times New Roman" w:eastAsia="Times New Roman" w:hAnsi="Times New Roman" w:cs="Times New Roman"/>
          <w:b/>
          <w:lang w:val="es-ES"/>
        </w:rPr>
        <w:t>Experimentación</w:t>
      </w:r>
      <w:r w:rsidRPr="007562D9">
        <w:rPr>
          <w:rFonts w:ascii="Times New Roman" w:eastAsia="Times New Roman" w:hAnsi="Times New Roman" w:cs="Times New Roman"/>
          <w:b/>
          <w:spacing w:val="-7"/>
          <w:lang w:val="es-ES"/>
        </w:rPr>
        <w:t xml:space="preserve"> </w:t>
      </w:r>
      <w:r w:rsidRPr="007562D9">
        <w:rPr>
          <w:rFonts w:ascii="Times New Roman" w:eastAsia="Times New Roman" w:hAnsi="Times New Roman" w:cs="Times New Roman"/>
          <w:b/>
          <w:lang w:val="es-ES"/>
        </w:rPr>
        <w:t>con</w:t>
      </w:r>
      <w:r w:rsidRPr="007562D9">
        <w:rPr>
          <w:rFonts w:ascii="Times New Roman" w:eastAsia="Times New Roman" w:hAnsi="Times New Roman" w:cs="Times New Roman"/>
          <w:b/>
          <w:spacing w:val="-7"/>
          <w:lang w:val="es-ES"/>
        </w:rPr>
        <w:t xml:space="preserve"> </w:t>
      </w:r>
      <w:r w:rsidRPr="007562D9">
        <w:rPr>
          <w:rFonts w:ascii="Times New Roman" w:eastAsia="Times New Roman" w:hAnsi="Times New Roman" w:cs="Times New Roman"/>
          <w:b/>
          <w:lang w:val="es-ES"/>
        </w:rPr>
        <w:t>instrumentos</w:t>
      </w:r>
      <w:r w:rsidRPr="007562D9">
        <w:rPr>
          <w:rFonts w:ascii="Times New Roman" w:eastAsia="Times New Roman" w:hAnsi="Times New Roman" w:cs="Times New Roman"/>
          <w:b/>
          <w:spacing w:val="-3"/>
          <w:lang w:val="es-ES"/>
        </w:rPr>
        <w:t xml:space="preserve"> </w:t>
      </w:r>
      <w:r w:rsidRPr="007562D9">
        <w:rPr>
          <w:rFonts w:ascii="Times New Roman" w:eastAsia="Times New Roman" w:hAnsi="Times New Roman" w:cs="Times New Roman"/>
          <w:b/>
          <w:lang w:val="es-ES"/>
        </w:rPr>
        <w:t>prehispánicos</w:t>
      </w:r>
    </w:p>
    <w:p w14:paraId="3364F707" w14:textId="166822CA" w:rsidR="007562D9" w:rsidRDefault="007562D9" w:rsidP="007562D9">
      <w:pPr>
        <w:widowControl w:val="0"/>
        <w:tabs>
          <w:tab w:val="left" w:pos="472"/>
          <w:tab w:val="left" w:pos="473"/>
        </w:tabs>
        <w:autoSpaceDE w:val="0"/>
        <w:autoSpaceDN w:val="0"/>
        <w:spacing w:before="1"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Si bien existe una gran variedad de instrumentos sonoros prehispánicos, desafortunadamente no sabemos cómo sonaba esa música. Incluso algunos estudiosos han preferido llamarla “arte sonoro” ya que al parecer estaba muy alejada de nuestro concepto actual de “música” ya que era totalmente ritual y ligada a la danza y la poesía. Prácticamente toda la música que se hace actualmente con réplicas de instrumentos prehispánicos, son experimentaciones sonoras como la que hacemos hoy. </w:t>
      </w:r>
    </w:p>
    <w:p w14:paraId="340B6571" w14:textId="343F7386" w:rsidR="00A2417D" w:rsidRDefault="00A2417D" w:rsidP="007562D9">
      <w:pPr>
        <w:widowControl w:val="0"/>
        <w:tabs>
          <w:tab w:val="left" w:pos="472"/>
          <w:tab w:val="left" w:pos="473"/>
        </w:tabs>
        <w:autoSpaceDE w:val="0"/>
        <w:autoSpaceDN w:val="0"/>
        <w:spacing w:before="1" w:after="0" w:line="240" w:lineRule="auto"/>
        <w:ind w:left="472"/>
        <w:jc w:val="both"/>
        <w:rPr>
          <w:rFonts w:ascii="Times New Roman" w:eastAsia="Times New Roman" w:hAnsi="Times New Roman" w:cs="Times New Roman"/>
          <w:lang w:val="es-ES"/>
        </w:rPr>
      </w:pPr>
    </w:p>
    <w:p w14:paraId="00636C30" w14:textId="77777777" w:rsidR="00A2417D" w:rsidRPr="007562D9" w:rsidRDefault="00A2417D" w:rsidP="00A2417D">
      <w:pPr>
        <w:widowControl w:val="0"/>
        <w:numPr>
          <w:ilvl w:val="0"/>
          <w:numId w:val="1"/>
        </w:numPr>
        <w:tabs>
          <w:tab w:val="left" w:pos="472"/>
          <w:tab w:val="left" w:pos="473"/>
          <w:tab w:val="left" w:pos="6762"/>
        </w:tabs>
        <w:autoSpaceDE w:val="0"/>
        <w:autoSpaceDN w:val="0"/>
        <w:spacing w:before="1" w:after="0" w:line="267" w:lineRule="exact"/>
        <w:ind w:hanging="361"/>
        <w:rPr>
          <w:rFonts w:ascii="Times New Roman" w:eastAsia="Times New Roman" w:hAnsi="Times New Roman" w:cs="Times New Roman"/>
          <w:lang w:val="es-ES"/>
        </w:rPr>
      </w:pPr>
      <w:r w:rsidRPr="007562D9">
        <w:rPr>
          <w:rFonts w:ascii="Times New Roman" w:eastAsia="Times New Roman" w:hAnsi="Times New Roman" w:cs="Times New Roman"/>
          <w:b/>
          <w:i/>
          <w:lang w:val="es-ES"/>
        </w:rPr>
        <w:t>Sancta</w:t>
      </w:r>
      <w:r>
        <w:rPr>
          <w:rFonts w:ascii="Times New Roman" w:eastAsia="Times New Roman" w:hAnsi="Times New Roman" w:cs="Times New Roman"/>
          <w:b/>
          <w:i/>
          <w:lang w:val="es-ES"/>
        </w:rPr>
        <w:t xml:space="preserve"> </w:t>
      </w:r>
      <w:r w:rsidRPr="007562D9">
        <w:rPr>
          <w:rFonts w:ascii="Times New Roman" w:eastAsia="Times New Roman" w:hAnsi="Times New Roman" w:cs="Times New Roman"/>
          <w:b/>
          <w:i/>
          <w:lang w:val="es-ES"/>
        </w:rPr>
        <w:t>Mariaé</w:t>
      </w:r>
      <w:r w:rsidRPr="007562D9">
        <w:rPr>
          <w:rFonts w:ascii="Times New Roman" w:eastAsia="Times New Roman" w:hAnsi="Times New Roman" w:cs="Times New Roman"/>
          <w:b/>
          <w:i/>
          <w:lang w:val="es-ES"/>
        </w:rPr>
        <w:tab/>
      </w:r>
      <w:r w:rsidRPr="007562D9">
        <w:rPr>
          <w:rFonts w:ascii="Times New Roman" w:eastAsia="Times New Roman" w:hAnsi="Times New Roman" w:cs="Times New Roman"/>
          <w:lang w:val="es-ES"/>
        </w:rPr>
        <w:t>Anónimo</w:t>
      </w:r>
      <w:r w:rsidRPr="007562D9">
        <w:rPr>
          <w:rFonts w:ascii="Times New Roman" w:eastAsia="Times New Roman" w:hAnsi="Times New Roman" w:cs="Times New Roman"/>
          <w:spacing w:val="-3"/>
          <w:lang w:val="es-ES"/>
        </w:rPr>
        <w:t xml:space="preserve"> </w:t>
      </w:r>
      <w:r w:rsidRPr="007562D9">
        <w:rPr>
          <w:rFonts w:ascii="Times New Roman" w:eastAsia="Times New Roman" w:hAnsi="Times New Roman" w:cs="Times New Roman"/>
          <w:lang w:val="es-ES"/>
        </w:rPr>
        <w:t>(</w:t>
      </w:r>
      <w:r w:rsidRPr="007562D9">
        <w:rPr>
          <w:rFonts w:ascii="Times New Roman" w:eastAsia="Times New Roman" w:hAnsi="Times New Roman" w:cs="Times New Roman"/>
          <w:i/>
          <w:lang w:val="es-ES"/>
        </w:rPr>
        <w:t>ca.</w:t>
      </w:r>
      <w:r w:rsidRPr="007562D9">
        <w:rPr>
          <w:rFonts w:ascii="Times New Roman" w:eastAsia="Times New Roman" w:hAnsi="Times New Roman" w:cs="Times New Roman"/>
          <w:i/>
          <w:spacing w:val="3"/>
          <w:lang w:val="es-ES"/>
        </w:rPr>
        <w:t xml:space="preserve"> </w:t>
      </w:r>
      <w:r w:rsidRPr="007562D9">
        <w:rPr>
          <w:rFonts w:ascii="Times New Roman" w:eastAsia="Times New Roman" w:hAnsi="Times New Roman" w:cs="Times New Roman"/>
          <w:lang w:val="es-ES"/>
        </w:rPr>
        <w:t>1634)</w:t>
      </w:r>
    </w:p>
    <w:p w14:paraId="013A1BD3" w14:textId="77777777" w:rsidR="00A2417D" w:rsidRPr="007562D9" w:rsidRDefault="00A2417D" w:rsidP="00A2417D">
      <w:pPr>
        <w:widowControl w:val="0"/>
        <w:autoSpaceDE w:val="0"/>
        <w:autoSpaceDN w:val="0"/>
        <w:spacing w:after="0" w:line="251" w:lineRule="exact"/>
        <w:ind w:left="472"/>
        <w:rPr>
          <w:rFonts w:ascii="Times New Roman" w:eastAsia="Times New Roman" w:hAnsi="Times New Roman" w:cs="Times New Roman"/>
          <w:lang w:val="es-ES"/>
        </w:rPr>
      </w:pPr>
      <w:r w:rsidRPr="007562D9">
        <w:rPr>
          <w:rFonts w:ascii="Times New Roman" w:eastAsia="Times New Roman" w:hAnsi="Times New Roman" w:cs="Times New Roman"/>
          <w:lang w:val="es-ES"/>
        </w:rPr>
        <w:t>Motete</w:t>
      </w:r>
      <w:r w:rsidRPr="007562D9">
        <w:rPr>
          <w:rFonts w:ascii="Times New Roman" w:eastAsia="Times New Roman" w:hAnsi="Times New Roman" w:cs="Times New Roman"/>
          <w:spacing w:val="-1"/>
          <w:lang w:val="es-ES"/>
        </w:rPr>
        <w:t xml:space="preserve"> </w:t>
      </w:r>
      <w:r w:rsidRPr="007562D9">
        <w:rPr>
          <w:rFonts w:ascii="Times New Roman" w:eastAsia="Times New Roman" w:hAnsi="Times New Roman" w:cs="Times New Roman"/>
          <w:lang w:val="es-ES"/>
        </w:rPr>
        <w:t>en</w:t>
      </w:r>
      <w:r w:rsidRPr="007562D9">
        <w:rPr>
          <w:rFonts w:ascii="Times New Roman" w:eastAsia="Times New Roman" w:hAnsi="Times New Roman" w:cs="Times New Roman"/>
          <w:spacing w:val="-3"/>
          <w:lang w:val="es-ES"/>
        </w:rPr>
        <w:t xml:space="preserve"> </w:t>
      </w:r>
      <w:r w:rsidRPr="007562D9">
        <w:rPr>
          <w:rFonts w:ascii="Times New Roman" w:eastAsia="Times New Roman" w:hAnsi="Times New Roman" w:cs="Times New Roman"/>
          <w:lang w:val="es-ES"/>
        </w:rPr>
        <w:t>Náhuatl</w:t>
      </w:r>
    </w:p>
    <w:p w14:paraId="666861E8" w14:textId="7977524B" w:rsidR="00A2417D" w:rsidRDefault="00A2417D" w:rsidP="00A2417D">
      <w:pPr>
        <w:widowControl w:val="0"/>
        <w:autoSpaceDE w:val="0"/>
        <w:autoSpaceDN w:val="0"/>
        <w:spacing w:after="0" w:line="251" w:lineRule="exact"/>
        <w:ind w:left="472"/>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Este motete, a dos voces, se encontró en la Biblioteca del Congreso, en Estados Unidos y fue publicada en 1634 en México. Es de una gran sencillez y hasta ingenuidad. </w:t>
      </w:r>
    </w:p>
    <w:p w14:paraId="660C4748" w14:textId="77777777" w:rsidR="00A2417D" w:rsidRPr="007562D9" w:rsidRDefault="00A2417D" w:rsidP="007562D9">
      <w:pPr>
        <w:widowControl w:val="0"/>
        <w:tabs>
          <w:tab w:val="left" w:pos="472"/>
          <w:tab w:val="left" w:pos="473"/>
          <w:tab w:val="left" w:pos="6954"/>
        </w:tabs>
        <w:autoSpaceDE w:val="0"/>
        <w:autoSpaceDN w:val="0"/>
        <w:spacing w:after="0" w:line="240" w:lineRule="auto"/>
        <w:ind w:left="472" w:right="1928"/>
        <w:rPr>
          <w:rFonts w:ascii="Times New Roman" w:eastAsia="Times New Roman" w:hAnsi="Times New Roman" w:cs="Times New Roman"/>
          <w:lang w:val="es-ES"/>
        </w:rPr>
      </w:pPr>
    </w:p>
    <w:p w14:paraId="79F720F7" w14:textId="5A4152FF" w:rsidR="007562D9" w:rsidRPr="007562D9" w:rsidRDefault="007562D9" w:rsidP="007562D9">
      <w:pPr>
        <w:widowControl w:val="0"/>
        <w:numPr>
          <w:ilvl w:val="0"/>
          <w:numId w:val="1"/>
        </w:numPr>
        <w:tabs>
          <w:tab w:val="left" w:pos="472"/>
          <w:tab w:val="left" w:pos="473"/>
          <w:tab w:val="left" w:pos="6839"/>
          <w:tab w:val="left" w:pos="7271"/>
        </w:tabs>
        <w:autoSpaceDE w:val="0"/>
        <w:autoSpaceDN w:val="0"/>
        <w:spacing w:before="1" w:after="0" w:line="240" w:lineRule="auto"/>
        <w:ind w:right="1645"/>
        <w:rPr>
          <w:rFonts w:ascii="Times New Roman" w:eastAsia="Times New Roman" w:hAnsi="Times New Roman" w:cs="Times New Roman"/>
          <w:lang w:val="es-ES"/>
        </w:rPr>
      </w:pPr>
      <w:r w:rsidRPr="007562D9">
        <w:rPr>
          <w:rFonts w:ascii="Times New Roman" w:eastAsia="Times New Roman" w:hAnsi="Times New Roman" w:cs="Times New Roman"/>
          <w:b/>
          <w:lang w:val="es-ES"/>
        </w:rPr>
        <w:t>Convidando</w:t>
      </w:r>
      <w:r w:rsidRPr="007562D9">
        <w:rPr>
          <w:rFonts w:ascii="Times New Roman" w:eastAsia="Times New Roman" w:hAnsi="Times New Roman" w:cs="Times New Roman"/>
          <w:b/>
          <w:spacing w:val="-2"/>
          <w:lang w:val="es-ES"/>
        </w:rPr>
        <w:t xml:space="preserve"> </w:t>
      </w:r>
      <w:r w:rsidRPr="007562D9">
        <w:rPr>
          <w:rFonts w:ascii="Times New Roman" w:eastAsia="Times New Roman" w:hAnsi="Times New Roman" w:cs="Times New Roman"/>
          <w:b/>
          <w:lang w:val="es-ES"/>
        </w:rPr>
        <w:t>está</w:t>
      </w:r>
      <w:r w:rsidRPr="007562D9">
        <w:rPr>
          <w:rFonts w:ascii="Times New Roman" w:eastAsia="Times New Roman" w:hAnsi="Times New Roman" w:cs="Times New Roman"/>
          <w:b/>
          <w:spacing w:val="-6"/>
          <w:lang w:val="es-ES"/>
        </w:rPr>
        <w:t xml:space="preserve"> </w:t>
      </w:r>
      <w:r w:rsidRPr="007562D9">
        <w:rPr>
          <w:rFonts w:ascii="Times New Roman" w:eastAsia="Times New Roman" w:hAnsi="Times New Roman" w:cs="Times New Roman"/>
          <w:b/>
          <w:lang w:val="es-ES"/>
        </w:rPr>
        <w:t>la</w:t>
      </w:r>
      <w:r w:rsidRPr="007562D9">
        <w:rPr>
          <w:rFonts w:ascii="Times New Roman" w:eastAsia="Times New Roman" w:hAnsi="Times New Roman" w:cs="Times New Roman"/>
          <w:b/>
          <w:spacing w:val="-1"/>
          <w:lang w:val="es-ES"/>
        </w:rPr>
        <w:t xml:space="preserve"> </w:t>
      </w:r>
      <w:r w:rsidRPr="007562D9">
        <w:rPr>
          <w:rFonts w:ascii="Times New Roman" w:eastAsia="Times New Roman" w:hAnsi="Times New Roman" w:cs="Times New Roman"/>
          <w:b/>
          <w:lang w:val="es-ES"/>
        </w:rPr>
        <w:t>noche</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Juan</w:t>
      </w:r>
      <w:r w:rsidRPr="007562D9">
        <w:rPr>
          <w:rFonts w:ascii="Times New Roman" w:eastAsia="Times New Roman" w:hAnsi="Times New Roman" w:cs="Times New Roman"/>
          <w:spacing w:val="-9"/>
          <w:lang w:val="es-ES"/>
        </w:rPr>
        <w:t xml:space="preserve"> </w:t>
      </w:r>
      <w:r w:rsidRPr="007562D9">
        <w:rPr>
          <w:rFonts w:ascii="Times New Roman" w:eastAsia="Times New Roman" w:hAnsi="Times New Roman" w:cs="Times New Roman"/>
          <w:lang w:val="es-ES"/>
        </w:rPr>
        <w:t>García</w:t>
      </w:r>
      <w:r w:rsidRPr="007562D9">
        <w:rPr>
          <w:rFonts w:ascii="Times New Roman" w:eastAsia="Times New Roman" w:hAnsi="Times New Roman" w:cs="Times New Roman"/>
          <w:spacing w:val="-3"/>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10"/>
          <w:lang w:val="es-ES"/>
        </w:rPr>
        <w:t xml:space="preserve"> </w:t>
      </w:r>
      <w:r w:rsidRPr="007562D9">
        <w:rPr>
          <w:rFonts w:ascii="Times New Roman" w:eastAsia="Times New Roman" w:hAnsi="Times New Roman" w:cs="Times New Roman"/>
          <w:lang w:val="es-ES"/>
        </w:rPr>
        <w:t>Zéspedes</w:t>
      </w:r>
      <w:r w:rsidR="00294F08">
        <w:rPr>
          <w:rFonts w:ascii="Times New Roman" w:eastAsia="Times New Roman" w:hAnsi="Times New Roman" w:cs="Times New Roman"/>
          <w:lang w:val="es-ES"/>
        </w:rPr>
        <w:t xml:space="preserve"> </w:t>
      </w:r>
      <w:r w:rsidRPr="007562D9">
        <w:rPr>
          <w:rFonts w:ascii="Times New Roman" w:eastAsia="Times New Roman" w:hAnsi="Times New Roman" w:cs="Times New Roman"/>
          <w:spacing w:val="-52"/>
          <w:lang w:val="es-ES"/>
        </w:rPr>
        <w:t xml:space="preserve"> </w:t>
      </w:r>
      <w:r w:rsidR="00294F08">
        <w:rPr>
          <w:rFonts w:ascii="Times New Roman" w:eastAsia="Times New Roman" w:hAnsi="Times New Roman" w:cs="Times New Roman"/>
          <w:spacing w:val="-52"/>
          <w:lang w:val="es-ES"/>
        </w:rPr>
        <w:t xml:space="preserve">  </w:t>
      </w:r>
      <w:r w:rsidRPr="007562D9">
        <w:rPr>
          <w:rFonts w:ascii="Times New Roman" w:eastAsia="Times New Roman" w:hAnsi="Times New Roman" w:cs="Times New Roman"/>
          <w:lang w:val="es-ES"/>
        </w:rPr>
        <w:t>Juguete</w:t>
      </w:r>
      <w:r w:rsidRPr="007562D9">
        <w:rPr>
          <w:rFonts w:ascii="Times New Roman" w:eastAsia="Times New Roman" w:hAnsi="Times New Roman" w:cs="Times New Roman"/>
          <w:spacing w:val="-7"/>
          <w:lang w:val="es-ES"/>
        </w:rPr>
        <w:t xml:space="preserve"> </w:t>
      </w:r>
      <w:r w:rsidRPr="007562D9">
        <w:rPr>
          <w:rFonts w:ascii="Times New Roman" w:eastAsia="Times New Roman" w:hAnsi="Times New Roman" w:cs="Times New Roman"/>
          <w:lang w:val="es-ES"/>
        </w:rPr>
        <w:t>y guaracha.</w:t>
      </w:r>
      <w:r w:rsidRPr="007562D9">
        <w:rPr>
          <w:rFonts w:ascii="Times New Roman" w:eastAsia="Times New Roman" w:hAnsi="Times New Roman" w:cs="Times New Roman"/>
          <w:spacing w:val="-2"/>
          <w:lang w:val="es-ES"/>
        </w:rPr>
        <w:t xml:space="preserve"> </w:t>
      </w:r>
      <w:r w:rsidRPr="007562D9">
        <w:rPr>
          <w:rFonts w:ascii="Times New Roman" w:eastAsia="Times New Roman" w:hAnsi="Times New Roman" w:cs="Times New Roman"/>
          <w:lang w:val="es-ES"/>
        </w:rPr>
        <w:t>Villancico</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Catedral</w:t>
      </w:r>
      <w:r w:rsidRPr="007562D9">
        <w:rPr>
          <w:rFonts w:ascii="Times New Roman" w:eastAsia="Times New Roman" w:hAnsi="Times New Roman" w:cs="Times New Roman"/>
          <w:spacing w:val="-3"/>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7"/>
          <w:lang w:val="es-ES"/>
        </w:rPr>
        <w:t xml:space="preserve"> </w:t>
      </w:r>
      <w:r w:rsidR="00D55942" w:rsidRPr="007562D9">
        <w:rPr>
          <w:rFonts w:ascii="Times New Roman" w:eastAsia="Times New Roman" w:hAnsi="Times New Roman" w:cs="Times New Roman"/>
          <w:lang w:val="es-ES"/>
        </w:rPr>
        <w:t>Puebla</w:t>
      </w:r>
      <w:r w:rsidR="00D55942">
        <w:rPr>
          <w:rFonts w:ascii="Times New Roman" w:eastAsia="Times New Roman" w:hAnsi="Times New Roman" w:cs="Times New Roman"/>
          <w:lang w:val="es-ES"/>
        </w:rPr>
        <w:t xml:space="preserve"> (</w:t>
      </w:r>
      <w:r w:rsidRPr="007562D9">
        <w:rPr>
          <w:rFonts w:ascii="Times New Roman" w:eastAsia="Times New Roman" w:hAnsi="Times New Roman" w:cs="Times New Roman"/>
          <w:i/>
          <w:lang w:val="es-ES"/>
        </w:rPr>
        <w:t>ca.</w:t>
      </w:r>
      <w:r w:rsidRPr="007562D9">
        <w:rPr>
          <w:rFonts w:ascii="Times New Roman" w:eastAsia="Times New Roman" w:hAnsi="Times New Roman" w:cs="Times New Roman"/>
          <w:lang w:val="es-ES"/>
        </w:rPr>
        <w:t>1619-1678)</w:t>
      </w:r>
    </w:p>
    <w:p w14:paraId="7BB7093A" w14:textId="0646EE61" w:rsidR="007562D9" w:rsidRDefault="007562D9" w:rsidP="007562D9">
      <w:pPr>
        <w:widowControl w:val="0"/>
        <w:tabs>
          <w:tab w:val="left" w:pos="472"/>
          <w:tab w:val="left" w:pos="473"/>
          <w:tab w:val="left" w:pos="6839"/>
          <w:tab w:val="left" w:pos="7271"/>
        </w:tabs>
        <w:autoSpaceDE w:val="0"/>
        <w:autoSpaceDN w:val="0"/>
        <w:spacing w:before="1" w:after="0" w:line="240" w:lineRule="auto"/>
        <w:ind w:left="472" w:right="28"/>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Zéspedes también fue maestro de capilla en la Catedral de Puebla. De él es este peculiar y festivo villancico sobre el nacimiento del niño Jesús, compuesto de dos partes, denominadas Juguete y Guaracha, respectivamente. </w:t>
      </w:r>
    </w:p>
    <w:p w14:paraId="6A33AA52" w14:textId="77777777" w:rsidR="00B27015" w:rsidRPr="007562D9" w:rsidRDefault="00B27015" w:rsidP="007562D9">
      <w:pPr>
        <w:widowControl w:val="0"/>
        <w:tabs>
          <w:tab w:val="left" w:pos="472"/>
          <w:tab w:val="left" w:pos="473"/>
          <w:tab w:val="left" w:pos="6839"/>
          <w:tab w:val="left" w:pos="7271"/>
        </w:tabs>
        <w:autoSpaceDE w:val="0"/>
        <w:autoSpaceDN w:val="0"/>
        <w:spacing w:before="1" w:after="0" w:line="240" w:lineRule="auto"/>
        <w:ind w:left="472" w:right="28"/>
        <w:jc w:val="both"/>
        <w:rPr>
          <w:rFonts w:ascii="Times New Roman" w:eastAsia="Times New Roman" w:hAnsi="Times New Roman" w:cs="Times New Roman"/>
          <w:lang w:val="es-ES"/>
        </w:rPr>
      </w:pPr>
    </w:p>
    <w:p w14:paraId="37E9E411" w14:textId="77777777" w:rsidR="007562D9" w:rsidRPr="007562D9" w:rsidRDefault="007562D9" w:rsidP="007562D9">
      <w:pPr>
        <w:widowControl w:val="0"/>
        <w:tabs>
          <w:tab w:val="left" w:pos="1177"/>
        </w:tabs>
        <w:autoSpaceDE w:val="0"/>
        <w:autoSpaceDN w:val="0"/>
        <w:spacing w:before="1" w:after="0" w:line="240" w:lineRule="auto"/>
        <w:jc w:val="both"/>
        <w:rPr>
          <w:rFonts w:ascii="Times New Roman" w:eastAsia="Times New Roman" w:hAnsi="Times New Roman" w:cs="Times New Roman"/>
          <w:sz w:val="25"/>
          <w:szCs w:val="24"/>
          <w:lang w:val="es-ES"/>
        </w:rPr>
      </w:pPr>
      <w:r w:rsidRPr="007562D9">
        <w:rPr>
          <w:rFonts w:ascii="Times New Roman" w:eastAsia="Times New Roman" w:hAnsi="Times New Roman" w:cs="Times New Roman"/>
          <w:sz w:val="25"/>
          <w:szCs w:val="24"/>
          <w:lang w:val="es-ES"/>
        </w:rPr>
        <w:tab/>
      </w:r>
    </w:p>
    <w:p w14:paraId="42639A8A" w14:textId="77777777" w:rsidR="007562D9" w:rsidRPr="007562D9" w:rsidRDefault="007562D9" w:rsidP="007562D9">
      <w:pPr>
        <w:widowControl w:val="0"/>
        <w:numPr>
          <w:ilvl w:val="0"/>
          <w:numId w:val="2"/>
        </w:numPr>
        <w:tabs>
          <w:tab w:val="left" w:pos="964"/>
          <w:tab w:val="left" w:pos="965"/>
        </w:tabs>
        <w:autoSpaceDE w:val="0"/>
        <w:autoSpaceDN w:val="0"/>
        <w:spacing w:before="1" w:after="0" w:line="242" w:lineRule="exact"/>
        <w:ind w:left="426" w:hanging="284"/>
        <w:rPr>
          <w:rFonts w:ascii="Times New Roman" w:eastAsia="Times New Roman" w:hAnsi="Times New Roman" w:cs="Times New Roman"/>
          <w:b/>
          <w:lang w:val="es-ES"/>
        </w:rPr>
      </w:pPr>
      <w:r w:rsidRPr="007562D9">
        <w:rPr>
          <w:rFonts w:ascii="Times New Roman" w:eastAsia="Times New Roman" w:hAnsi="Times New Roman" w:cs="Times New Roman"/>
          <w:b/>
          <w:lang w:val="es-ES"/>
        </w:rPr>
        <w:t xml:space="preserve">Pues la excelsa, sagrada María                                                                            </w:t>
      </w:r>
      <w:r w:rsidRPr="007562D9">
        <w:rPr>
          <w:rFonts w:ascii="Times New Roman" w:eastAsia="Times New Roman" w:hAnsi="Times New Roman" w:cs="Times New Roman"/>
          <w:lang w:val="es-ES"/>
        </w:rPr>
        <w:t>Gaspar Sanz</w:t>
      </w:r>
    </w:p>
    <w:p w14:paraId="2C3EB8BA" w14:textId="77777777" w:rsidR="00B27015" w:rsidRDefault="007562D9" w:rsidP="007562D9">
      <w:pPr>
        <w:widowControl w:val="0"/>
        <w:autoSpaceDE w:val="0"/>
        <w:autoSpaceDN w:val="0"/>
        <w:spacing w:after="0" w:line="229" w:lineRule="exact"/>
        <w:ind w:right="879" w:firstLine="426"/>
        <w:rPr>
          <w:rFonts w:ascii="Times New Roman" w:eastAsia="Times New Roman" w:hAnsi="Times New Roman" w:cs="Times New Roman"/>
          <w:lang w:val="es-ES"/>
        </w:rPr>
      </w:pPr>
      <w:r w:rsidRPr="007562D9">
        <w:rPr>
          <w:rFonts w:ascii="Times New Roman" w:eastAsia="Times New Roman" w:hAnsi="Times New Roman" w:cs="Times New Roman"/>
          <w:lang w:val="es-ES"/>
        </w:rPr>
        <w:t>Españoleta a lo divino</w:t>
      </w:r>
    </w:p>
    <w:p w14:paraId="022C6AEA" w14:textId="6A461BAF" w:rsidR="007562D9" w:rsidRPr="007562D9" w:rsidRDefault="007562D9" w:rsidP="007562D9">
      <w:pPr>
        <w:widowControl w:val="0"/>
        <w:autoSpaceDE w:val="0"/>
        <w:autoSpaceDN w:val="0"/>
        <w:spacing w:after="0" w:line="229" w:lineRule="exact"/>
        <w:ind w:right="879" w:firstLine="426"/>
        <w:rPr>
          <w:rFonts w:ascii="Times New Roman" w:eastAsia="Times New Roman" w:hAnsi="Times New Roman" w:cs="Times New Roman"/>
          <w:sz w:val="20"/>
          <w:lang w:val="es-ES"/>
        </w:rPr>
      </w:pPr>
      <w:r w:rsidRPr="007562D9">
        <w:rPr>
          <w:rFonts w:ascii="Times New Roman" w:eastAsia="Times New Roman" w:hAnsi="Times New Roman" w:cs="Times New Roman"/>
          <w:sz w:val="20"/>
          <w:lang w:val="es-ES"/>
        </w:rPr>
        <w:t xml:space="preserve">(mediados s. XVII – </w:t>
      </w:r>
      <w:r w:rsidR="00A609D1" w:rsidRPr="007562D9">
        <w:rPr>
          <w:rFonts w:ascii="Times New Roman" w:eastAsia="Times New Roman" w:hAnsi="Times New Roman" w:cs="Times New Roman"/>
          <w:sz w:val="20"/>
          <w:lang w:val="es-ES"/>
        </w:rPr>
        <w:t>principios ss.</w:t>
      </w:r>
      <w:r w:rsidRPr="007562D9">
        <w:rPr>
          <w:rFonts w:ascii="Times New Roman" w:eastAsia="Times New Roman" w:hAnsi="Times New Roman" w:cs="Times New Roman"/>
          <w:sz w:val="20"/>
          <w:lang w:val="es-ES"/>
        </w:rPr>
        <w:t xml:space="preserve"> XVIII)</w:t>
      </w:r>
    </w:p>
    <w:p w14:paraId="7D0E511F" w14:textId="77777777" w:rsidR="007562D9" w:rsidRPr="007562D9" w:rsidRDefault="007562D9" w:rsidP="007562D9">
      <w:pPr>
        <w:widowControl w:val="0"/>
        <w:tabs>
          <w:tab w:val="left" w:pos="964"/>
          <w:tab w:val="left" w:pos="965"/>
        </w:tabs>
        <w:autoSpaceDE w:val="0"/>
        <w:autoSpaceDN w:val="0"/>
        <w:spacing w:before="1" w:after="0" w:line="242" w:lineRule="exact"/>
        <w:ind w:left="426"/>
        <w:jc w:val="both"/>
        <w:rPr>
          <w:rFonts w:ascii="Times New Roman" w:eastAsia="Times New Roman" w:hAnsi="Times New Roman" w:cs="Times New Roman"/>
          <w:lang w:val="es-ES"/>
        </w:rPr>
      </w:pPr>
      <w:r w:rsidRPr="007562D9">
        <w:rPr>
          <w:rFonts w:ascii="Times New Roman" w:eastAsia="Times New Roman" w:hAnsi="Times New Roman" w:cs="Times New Roman"/>
          <w:i/>
          <w:lang w:val="es-ES"/>
        </w:rPr>
        <w:t xml:space="preserve">Instrucción de Música para la guitarra española </w:t>
      </w:r>
      <w:r w:rsidRPr="007562D9">
        <w:rPr>
          <w:rFonts w:ascii="Times New Roman" w:eastAsia="Times New Roman" w:hAnsi="Times New Roman" w:cs="Times New Roman"/>
          <w:lang w:val="es-ES"/>
        </w:rPr>
        <w:t xml:space="preserve">1674   </w:t>
      </w:r>
    </w:p>
    <w:p w14:paraId="3DA643C9" w14:textId="2F23BE10" w:rsidR="007562D9" w:rsidRDefault="007562D9" w:rsidP="007562D9">
      <w:pPr>
        <w:widowControl w:val="0"/>
        <w:autoSpaceDE w:val="0"/>
        <w:autoSpaceDN w:val="0"/>
        <w:spacing w:after="0" w:line="240" w:lineRule="auto"/>
        <w:ind w:left="426"/>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Gaspar Sanz fue un guitarrista, organista y compositor del barroco. Al igual que Santiago de Murcia, tampoco estuvo en la Nueva España, pero su música sí. La españoleta fue una danza muy popular en el siglo XVII y se caracteriza por ser lenta. A la españoleta de Gaspar Sanz, original para guitarra sola, le hemos adaptado el Texto de una españoleta dedicada a la Virgen María, “Pues la excelsa sagrada María”, de Sor Juana Inés de la Cruz (1648-1695) la gran poetisa e intelectual novohispana, contemporánea de Gaspar Sanz.</w:t>
      </w:r>
    </w:p>
    <w:p w14:paraId="093F4103" w14:textId="5AADC85C" w:rsidR="00B27015" w:rsidRDefault="00B27015" w:rsidP="007562D9">
      <w:pPr>
        <w:widowControl w:val="0"/>
        <w:autoSpaceDE w:val="0"/>
        <w:autoSpaceDN w:val="0"/>
        <w:spacing w:after="0" w:line="240" w:lineRule="auto"/>
        <w:ind w:left="426"/>
        <w:jc w:val="both"/>
        <w:rPr>
          <w:rFonts w:ascii="Times New Roman" w:eastAsia="Times New Roman" w:hAnsi="Times New Roman" w:cs="Times New Roman"/>
          <w:lang w:val="es-ES"/>
        </w:rPr>
      </w:pPr>
    </w:p>
    <w:p w14:paraId="43E0B215" w14:textId="48C4CE55" w:rsidR="00294F08" w:rsidRDefault="00294F08" w:rsidP="00B27015">
      <w:pPr>
        <w:widowControl w:val="0"/>
        <w:autoSpaceDE w:val="0"/>
        <w:autoSpaceDN w:val="0"/>
        <w:spacing w:after="0" w:line="240" w:lineRule="auto"/>
        <w:ind w:left="426"/>
        <w:jc w:val="center"/>
        <w:rPr>
          <w:rFonts w:ascii="Times New Roman" w:eastAsia="Times New Roman" w:hAnsi="Times New Roman" w:cs="Times New Roman"/>
          <w:b/>
          <w:bCs/>
          <w:color w:val="003300"/>
          <w:u w:val="single"/>
          <w:lang w:val="es-ES"/>
        </w:rPr>
      </w:pPr>
    </w:p>
    <w:p w14:paraId="412C71D0" w14:textId="611717B8" w:rsidR="00D55942" w:rsidRDefault="00D55942" w:rsidP="00B27015">
      <w:pPr>
        <w:widowControl w:val="0"/>
        <w:autoSpaceDE w:val="0"/>
        <w:autoSpaceDN w:val="0"/>
        <w:spacing w:after="0" w:line="240" w:lineRule="auto"/>
        <w:ind w:left="426"/>
        <w:jc w:val="center"/>
        <w:rPr>
          <w:rFonts w:ascii="Times New Roman" w:eastAsia="Times New Roman" w:hAnsi="Times New Roman" w:cs="Times New Roman"/>
          <w:b/>
          <w:bCs/>
          <w:color w:val="003300"/>
          <w:u w:val="single"/>
          <w:lang w:val="es-ES"/>
        </w:rPr>
      </w:pPr>
    </w:p>
    <w:p w14:paraId="4DF5E1E8" w14:textId="6CE868FB" w:rsidR="00D55942" w:rsidRDefault="00D55942" w:rsidP="00B27015">
      <w:pPr>
        <w:widowControl w:val="0"/>
        <w:autoSpaceDE w:val="0"/>
        <w:autoSpaceDN w:val="0"/>
        <w:spacing w:after="0" w:line="240" w:lineRule="auto"/>
        <w:ind w:left="426"/>
        <w:jc w:val="center"/>
        <w:rPr>
          <w:rFonts w:ascii="Times New Roman" w:eastAsia="Times New Roman" w:hAnsi="Times New Roman" w:cs="Times New Roman"/>
          <w:b/>
          <w:bCs/>
          <w:color w:val="003300"/>
          <w:u w:val="single"/>
          <w:lang w:val="es-ES"/>
        </w:rPr>
      </w:pPr>
    </w:p>
    <w:p w14:paraId="2B104E03" w14:textId="2B8D8110" w:rsidR="00D55942" w:rsidRDefault="00D55942" w:rsidP="00B27015">
      <w:pPr>
        <w:widowControl w:val="0"/>
        <w:autoSpaceDE w:val="0"/>
        <w:autoSpaceDN w:val="0"/>
        <w:spacing w:after="0" w:line="240" w:lineRule="auto"/>
        <w:ind w:left="426"/>
        <w:jc w:val="center"/>
        <w:rPr>
          <w:rFonts w:ascii="Times New Roman" w:eastAsia="Times New Roman" w:hAnsi="Times New Roman" w:cs="Times New Roman"/>
          <w:b/>
          <w:bCs/>
          <w:color w:val="003300"/>
          <w:u w:val="single"/>
          <w:lang w:val="es-ES"/>
        </w:rPr>
      </w:pPr>
    </w:p>
    <w:p w14:paraId="6E9D1096" w14:textId="77777777" w:rsidR="00D55942" w:rsidRDefault="00D55942" w:rsidP="00B27015">
      <w:pPr>
        <w:widowControl w:val="0"/>
        <w:autoSpaceDE w:val="0"/>
        <w:autoSpaceDN w:val="0"/>
        <w:spacing w:after="0" w:line="240" w:lineRule="auto"/>
        <w:ind w:left="426"/>
        <w:jc w:val="center"/>
        <w:rPr>
          <w:rFonts w:ascii="Times New Roman" w:eastAsia="Times New Roman" w:hAnsi="Times New Roman" w:cs="Times New Roman"/>
          <w:b/>
          <w:bCs/>
          <w:color w:val="003300"/>
          <w:u w:val="single"/>
          <w:lang w:val="es-ES"/>
        </w:rPr>
      </w:pPr>
    </w:p>
    <w:p w14:paraId="3D4B2739" w14:textId="21292E44" w:rsidR="00B27015" w:rsidRPr="00B27015" w:rsidRDefault="00B27015" w:rsidP="00B27015">
      <w:pPr>
        <w:widowControl w:val="0"/>
        <w:autoSpaceDE w:val="0"/>
        <w:autoSpaceDN w:val="0"/>
        <w:spacing w:after="0" w:line="240" w:lineRule="auto"/>
        <w:ind w:left="426"/>
        <w:jc w:val="center"/>
        <w:rPr>
          <w:rFonts w:ascii="Times New Roman" w:eastAsia="Times New Roman" w:hAnsi="Times New Roman" w:cs="Times New Roman"/>
          <w:b/>
          <w:bCs/>
          <w:color w:val="003300"/>
          <w:u w:val="single"/>
          <w:lang w:val="es-ES"/>
        </w:rPr>
      </w:pPr>
      <w:r w:rsidRPr="00B27015">
        <w:rPr>
          <w:rFonts w:ascii="Times New Roman" w:eastAsia="Times New Roman" w:hAnsi="Times New Roman" w:cs="Times New Roman"/>
          <w:b/>
          <w:bCs/>
          <w:color w:val="003300"/>
          <w:u w:val="single"/>
          <w:lang w:val="es-ES"/>
        </w:rPr>
        <w:t>INTERMEDIO</w:t>
      </w:r>
    </w:p>
    <w:p w14:paraId="4023112F" w14:textId="46FD20EF" w:rsidR="00B27015" w:rsidRDefault="00B27015" w:rsidP="00B27015">
      <w:pPr>
        <w:widowControl w:val="0"/>
        <w:autoSpaceDE w:val="0"/>
        <w:autoSpaceDN w:val="0"/>
        <w:spacing w:after="0" w:line="240" w:lineRule="auto"/>
        <w:ind w:left="426"/>
        <w:jc w:val="center"/>
        <w:rPr>
          <w:rFonts w:ascii="Times New Roman" w:eastAsia="Times New Roman" w:hAnsi="Times New Roman" w:cs="Times New Roman"/>
          <w:lang w:val="es-ES"/>
        </w:rPr>
      </w:pPr>
      <w:r>
        <w:rPr>
          <w:rFonts w:ascii="Times New Roman" w:eastAsia="Times New Roman" w:hAnsi="Times New Roman" w:cs="Times New Roman"/>
          <w:lang w:val="es-ES"/>
        </w:rPr>
        <w:t>Camino al comedor</w:t>
      </w:r>
    </w:p>
    <w:p w14:paraId="77E55899" w14:textId="3484D560" w:rsidR="00F80DEE" w:rsidRDefault="00F80DEE" w:rsidP="00B27015">
      <w:pPr>
        <w:widowControl w:val="0"/>
        <w:autoSpaceDE w:val="0"/>
        <w:autoSpaceDN w:val="0"/>
        <w:spacing w:after="0" w:line="240" w:lineRule="auto"/>
        <w:ind w:left="426"/>
        <w:jc w:val="center"/>
        <w:rPr>
          <w:rFonts w:ascii="Times New Roman" w:eastAsia="Times New Roman" w:hAnsi="Times New Roman" w:cs="Times New Roman"/>
          <w:lang w:val="es-ES"/>
        </w:rPr>
      </w:pPr>
    </w:p>
    <w:p w14:paraId="66FA9E03" w14:textId="73ABFED6" w:rsidR="00F80DEE" w:rsidRDefault="00F80DEE" w:rsidP="00F80DEE">
      <w:pPr>
        <w:pStyle w:val="Prrafodelista"/>
        <w:widowControl w:val="0"/>
        <w:numPr>
          <w:ilvl w:val="0"/>
          <w:numId w:val="2"/>
        </w:numPr>
        <w:autoSpaceDE w:val="0"/>
        <w:autoSpaceDN w:val="0"/>
        <w:spacing w:after="0" w:line="240" w:lineRule="auto"/>
        <w:rPr>
          <w:rFonts w:ascii="Times New Roman" w:eastAsia="Times New Roman" w:hAnsi="Times New Roman" w:cs="Times New Roman"/>
          <w:lang w:val="es-ES"/>
        </w:rPr>
      </w:pPr>
      <w:r>
        <w:rPr>
          <w:rFonts w:ascii="Times New Roman" w:eastAsia="Times New Roman" w:hAnsi="Times New Roman" w:cs="Times New Roman"/>
          <w:lang w:val="es-ES"/>
        </w:rPr>
        <w:t>Vos que vais a Santiago</w:t>
      </w:r>
    </w:p>
    <w:p w14:paraId="285C522D" w14:textId="4F418C97" w:rsidR="00F80DEE" w:rsidRPr="00F80DEE" w:rsidRDefault="00F80DEE" w:rsidP="00F80DEE">
      <w:pPr>
        <w:pStyle w:val="Prrafodelista"/>
        <w:widowControl w:val="0"/>
        <w:autoSpaceDE w:val="0"/>
        <w:autoSpaceDN w:val="0"/>
        <w:spacing w:after="0" w:line="240" w:lineRule="auto"/>
        <w:rPr>
          <w:rFonts w:ascii="Times New Roman" w:eastAsia="Times New Roman" w:hAnsi="Times New Roman" w:cs="Times New Roman"/>
          <w:lang w:val="es-ES"/>
        </w:rPr>
      </w:pPr>
      <w:r>
        <w:rPr>
          <w:rFonts w:ascii="Times New Roman" w:eastAsia="Times New Roman" w:hAnsi="Times New Roman" w:cs="Times New Roman"/>
          <w:lang w:val="es-ES"/>
        </w:rPr>
        <w:t>Canción de peregrinos de San Jacobo ss. XIV</w:t>
      </w:r>
    </w:p>
    <w:p w14:paraId="1C98B7F4" w14:textId="77777777" w:rsidR="00B27015" w:rsidRDefault="00B27015" w:rsidP="007562D9">
      <w:pPr>
        <w:widowControl w:val="0"/>
        <w:autoSpaceDE w:val="0"/>
        <w:autoSpaceDN w:val="0"/>
        <w:spacing w:after="0" w:line="240" w:lineRule="auto"/>
        <w:ind w:left="426"/>
        <w:jc w:val="both"/>
        <w:rPr>
          <w:rFonts w:ascii="Times New Roman" w:eastAsia="Times New Roman" w:hAnsi="Times New Roman" w:cs="Times New Roman"/>
          <w:lang w:val="es-ES"/>
        </w:rPr>
      </w:pPr>
    </w:p>
    <w:p w14:paraId="50C8243D" w14:textId="131B7E16" w:rsidR="00B27015" w:rsidRPr="00F80DEE" w:rsidRDefault="00D55942" w:rsidP="00F80DEE">
      <w:pPr>
        <w:pStyle w:val="Prrafodelista"/>
        <w:widowControl w:val="0"/>
        <w:numPr>
          <w:ilvl w:val="0"/>
          <w:numId w:val="2"/>
        </w:numPr>
        <w:autoSpaceDE w:val="0"/>
        <w:autoSpaceDN w:val="0"/>
        <w:spacing w:after="0" w:line="240" w:lineRule="auto"/>
        <w:jc w:val="both"/>
        <w:rPr>
          <w:rFonts w:ascii="Times New Roman" w:eastAsia="Times New Roman" w:hAnsi="Times New Roman" w:cs="Times New Roman"/>
          <w:lang w:val="es-ES"/>
        </w:rPr>
      </w:pPr>
      <w:proofErr w:type="spellStart"/>
      <w:r>
        <w:rPr>
          <w:rFonts w:ascii="Times New Roman" w:eastAsia="Times New Roman" w:hAnsi="Times New Roman" w:cs="Times New Roman"/>
          <w:lang w:val="es-ES"/>
        </w:rPr>
        <w:t>Oy</w:t>
      </w:r>
      <w:proofErr w:type="spellEnd"/>
      <w:r w:rsidR="00B27015" w:rsidRPr="00F80DEE">
        <w:rPr>
          <w:rFonts w:ascii="Times New Roman" w:eastAsia="Times New Roman" w:hAnsi="Times New Roman" w:cs="Times New Roman"/>
          <w:lang w:val="es-ES"/>
        </w:rPr>
        <w:t xml:space="preserve"> comamos y bebamos</w:t>
      </w:r>
      <w:r>
        <w:rPr>
          <w:rFonts w:ascii="Times New Roman" w:eastAsia="Times New Roman" w:hAnsi="Times New Roman" w:cs="Times New Roman"/>
          <w:lang w:val="es-ES"/>
        </w:rPr>
        <w:t>, ss. XIV</w:t>
      </w:r>
    </w:p>
    <w:p w14:paraId="2BF26269" w14:textId="67DD57D9" w:rsidR="00B27015" w:rsidRDefault="00F80DEE" w:rsidP="007562D9">
      <w:pPr>
        <w:widowControl w:val="0"/>
        <w:autoSpaceDE w:val="0"/>
        <w:autoSpaceDN w:val="0"/>
        <w:spacing w:after="0" w:line="240" w:lineRule="auto"/>
        <w:ind w:left="426"/>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      </w:t>
      </w:r>
      <w:r w:rsidR="00B27015">
        <w:rPr>
          <w:rFonts w:ascii="Times New Roman" w:eastAsia="Times New Roman" w:hAnsi="Times New Roman" w:cs="Times New Roman"/>
          <w:lang w:val="es-ES"/>
        </w:rPr>
        <w:t>Juan de</w:t>
      </w:r>
      <w:r w:rsidR="00A609D1">
        <w:rPr>
          <w:rFonts w:ascii="Times New Roman" w:eastAsia="Times New Roman" w:hAnsi="Times New Roman" w:cs="Times New Roman"/>
          <w:lang w:val="es-ES"/>
        </w:rPr>
        <w:t>l</w:t>
      </w:r>
      <w:r w:rsidR="00B27015">
        <w:rPr>
          <w:rFonts w:ascii="Times New Roman" w:eastAsia="Times New Roman" w:hAnsi="Times New Roman" w:cs="Times New Roman"/>
          <w:lang w:val="es-ES"/>
        </w:rPr>
        <w:t xml:space="preserve"> En</w:t>
      </w:r>
      <w:r w:rsidR="00A609D1">
        <w:rPr>
          <w:rFonts w:ascii="Times New Roman" w:eastAsia="Times New Roman" w:hAnsi="Times New Roman" w:cs="Times New Roman"/>
          <w:lang w:val="es-ES"/>
        </w:rPr>
        <w:t>c</w:t>
      </w:r>
      <w:r w:rsidR="00B27015">
        <w:rPr>
          <w:rFonts w:ascii="Times New Roman" w:eastAsia="Times New Roman" w:hAnsi="Times New Roman" w:cs="Times New Roman"/>
          <w:lang w:val="es-ES"/>
        </w:rPr>
        <w:t>ina</w:t>
      </w:r>
    </w:p>
    <w:p w14:paraId="5CE218A9" w14:textId="6A811167" w:rsidR="00B27015" w:rsidRDefault="00F80DEE" w:rsidP="007562D9">
      <w:pPr>
        <w:widowControl w:val="0"/>
        <w:autoSpaceDE w:val="0"/>
        <w:autoSpaceDN w:val="0"/>
        <w:spacing w:after="0" w:line="240" w:lineRule="auto"/>
        <w:ind w:left="426"/>
        <w:jc w:val="both"/>
        <w:rPr>
          <w:rFonts w:ascii="Times New Roman" w:eastAsia="Times New Roman" w:hAnsi="Times New Roman" w:cs="Times New Roman"/>
          <w:lang w:val="es-ES"/>
        </w:rPr>
      </w:pPr>
      <w:r>
        <w:rPr>
          <w:rFonts w:ascii="Times New Roman" w:eastAsia="Times New Roman" w:hAnsi="Times New Roman" w:cs="Times New Roman"/>
          <w:lang w:val="es-ES"/>
        </w:rPr>
        <w:t xml:space="preserve">      </w:t>
      </w:r>
      <w:r w:rsidR="00B27015">
        <w:rPr>
          <w:rFonts w:ascii="Times New Roman" w:eastAsia="Times New Roman" w:hAnsi="Times New Roman" w:cs="Times New Roman"/>
          <w:lang w:val="es-ES"/>
        </w:rPr>
        <w:t xml:space="preserve">Del Cancionero </w:t>
      </w:r>
      <w:r w:rsidR="00A2417D">
        <w:rPr>
          <w:rFonts w:ascii="Times New Roman" w:eastAsia="Times New Roman" w:hAnsi="Times New Roman" w:cs="Times New Roman"/>
          <w:lang w:val="es-ES"/>
        </w:rPr>
        <w:t xml:space="preserve">musical </w:t>
      </w:r>
      <w:r w:rsidR="00B27015">
        <w:rPr>
          <w:rFonts w:ascii="Times New Roman" w:eastAsia="Times New Roman" w:hAnsi="Times New Roman" w:cs="Times New Roman"/>
          <w:lang w:val="es-ES"/>
        </w:rPr>
        <w:t xml:space="preserve">del </w:t>
      </w:r>
      <w:r w:rsidR="00A2417D">
        <w:rPr>
          <w:rFonts w:ascii="Times New Roman" w:eastAsia="Times New Roman" w:hAnsi="Times New Roman" w:cs="Times New Roman"/>
          <w:lang w:val="es-ES"/>
        </w:rPr>
        <w:t>p</w:t>
      </w:r>
      <w:r w:rsidR="00B27015">
        <w:rPr>
          <w:rFonts w:ascii="Times New Roman" w:eastAsia="Times New Roman" w:hAnsi="Times New Roman" w:cs="Times New Roman"/>
          <w:lang w:val="es-ES"/>
        </w:rPr>
        <w:t>alacio</w:t>
      </w:r>
    </w:p>
    <w:p w14:paraId="748584DD" w14:textId="41471A6E" w:rsidR="00D55942" w:rsidRDefault="00D55942" w:rsidP="007562D9">
      <w:pPr>
        <w:widowControl w:val="0"/>
        <w:autoSpaceDE w:val="0"/>
        <w:autoSpaceDN w:val="0"/>
        <w:spacing w:after="0" w:line="240" w:lineRule="auto"/>
        <w:ind w:left="426"/>
        <w:jc w:val="both"/>
        <w:rPr>
          <w:rFonts w:ascii="Times New Roman" w:eastAsia="Times New Roman" w:hAnsi="Times New Roman" w:cs="Times New Roman"/>
          <w:lang w:val="es-ES"/>
        </w:rPr>
      </w:pPr>
    </w:p>
    <w:p w14:paraId="5FCDC972" w14:textId="74B6124C" w:rsidR="00D55942" w:rsidRDefault="00D55942" w:rsidP="007562D9">
      <w:pPr>
        <w:widowControl w:val="0"/>
        <w:autoSpaceDE w:val="0"/>
        <w:autoSpaceDN w:val="0"/>
        <w:spacing w:after="0" w:line="240" w:lineRule="auto"/>
        <w:ind w:left="426"/>
        <w:jc w:val="both"/>
        <w:rPr>
          <w:rFonts w:ascii="Times New Roman" w:eastAsia="Times New Roman" w:hAnsi="Times New Roman" w:cs="Times New Roman"/>
          <w:lang w:val="es-ES"/>
        </w:rPr>
      </w:pPr>
    </w:p>
    <w:p w14:paraId="07E8DF6E" w14:textId="0BD02F25" w:rsidR="00D55942" w:rsidRDefault="00D55942" w:rsidP="007562D9">
      <w:pPr>
        <w:widowControl w:val="0"/>
        <w:autoSpaceDE w:val="0"/>
        <w:autoSpaceDN w:val="0"/>
        <w:spacing w:after="0" w:line="240" w:lineRule="auto"/>
        <w:ind w:left="426"/>
        <w:jc w:val="both"/>
        <w:rPr>
          <w:rFonts w:ascii="Times New Roman" w:eastAsia="Times New Roman" w:hAnsi="Times New Roman" w:cs="Times New Roman"/>
          <w:lang w:val="es-ES"/>
        </w:rPr>
      </w:pPr>
    </w:p>
    <w:p w14:paraId="4CAD4A0D" w14:textId="2EFEA3A0" w:rsidR="00D55942" w:rsidRDefault="00D55942" w:rsidP="007562D9">
      <w:pPr>
        <w:widowControl w:val="0"/>
        <w:autoSpaceDE w:val="0"/>
        <w:autoSpaceDN w:val="0"/>
        <w:spacing w:after="0" w:line="240" w:lineRule="auto"/>
        <w:ind w:left="426"/>
        <w:jc w:val="both"/>
        <w:rPr>
          <w:rFonts w:ascii="Times New Roman" w:eastAsia="Times New Roman" w:hAnsi="Times New Roman" w:cs="Times New Roman"/>
          <w:lang w:val="es-ES"/>
        </w:rPr>
      </w:pPr>
    </w:p>
    <w:p w14:paraId="016CCACA" w14:textId="2652E90B" w:rsidR="00B27015" w:rsidRDefault="00B27015" w:rsidP="00B27015">
      <w:pPr>
        <w:widowControl w:val="0"/>
        <w:autoSpaceDE w:val="0"/>
        <w:autoSpaceDN w:val="0"/>
        <w:spacing w:after="0" w:line="240" w:lineRule="auto"/>
        <w:ind w:left="426"/>
        <w:jc w:val="center"/>
        <w:rPr>
          <w:rFonts w:ascii="Times New Roman" w:eastAsia="Times New Roman" w:hAnsi="Times New Roman" w:cs="Times New Roman"/>
          <w:b/>
          <w:bCs/>
          <w:color w:val="003300"/>
          <w:u w:val="single"/>
          <w:lang w:val="es-ES"/>
        </w:rPr>
      </w:pPr>
      <w:r w:rsidRPr="00B27015">
        <w:rPr>
          <w:rFonts w:ascii="Times New Roman" w:eastAsia="Times New Roman" w:hAnsi="Times New Roman" w:cs="Times New Roman"/>
          <w:b/>
          <w:bCs/>
          <w:color w:val="003300"/>
          <w:u w:val="single"/>
          <w:lang w:val="es-ES"/>
        </w:rPr>
        <w:lastRenderedPageBreak/>
        <w:t>SEGUNDA PARTE</w:t>
      </w:r>
    </w:p>
    <w:p w14:paraId="55C304D7" w14:textId="359D8EA3" w:rsidR="00A2417D" w:rsidRDefault="00A2417D" w:rsidP="00B27015">
      <w:pPr>
        <w:widowControl w:val="0"/>
        <w:autoSpaceDE w:val="0"/>
        <w:autoSpaceDN w:val="0"/>
        <w:spacing w:after="0" w:line="240" w:lineRule="auto"/>
        <w:ind w:left="426"/>
        <w:jc w:val="center"/>
        <w:rPr>
          <w:rFonts w:ascii="Times New Roman" w:eastAsia="Times New Roman" w:hAnsi="Times New Roman" w:cs="Times New Roman"/>
          <w:b/>
          <w:bCs/>
          <w:color w:val="003300"/>
          <w:u w:val="single"/>
          <w:lang w:val="es-ES"/>
        </w:rPr>
      </w:pPr>
    </w:p>
    <w:p w14:paraId="2EF77DF2" w14:textId="77777777" w:rsidR="00A2417D" w:rsidRPr="007562D9" w:rsidRDefault="00A2417D" w:rsidP="00A2417D">
      <w:pPr>
        <w:widowControl w:val="0"/>
        <w:numPr>
          <w:ilvl w:val="0"/>
          <w:numId w:val="1"/>
        </w:numPr>
        <w:tabs>
          <w:tab w:val="left" w:pos="472"/>
          <w:tab w:val="left" w:pos="473"/>
          <w:tab w:val="left" w:pos="6810"/>
        </w:tabs>
        <w:autoSpaceDE w:val="0"/>
        <w:autoSpaceDN w:val="0"/>
        <w:spacing w:after="0" w:line="240" w:lineRule="auto"/>
        <w:ind w:hanging="361"/>
        <w:rPr>
          <w:rFonts w:ascii="Times New Roman" w:eastAsia="Times New Roman" w:hAnsi="Times New Roman" w:cs="Times New Roman"/>
          <w:lang w:val="es-ES"/>
        </w:rPr>
      </w:pPr>
      <w:r w:rsidRPr="007562D9">
        <w:rPr>
          <w:rFonts w:ascii="Times New Roman" w:eastAsia="Times New Roman" w:hAnsi="Times New Roman" w:cs="Times New Roman"/>
          <w:b/>
          <w:i/>
          <w:lang w:val="es-ES"/>
        </w:rPr>
        <w:t>Pater</w:t>
      </w:r>
      <w:r w:rsidRPr="007562D9">
        <w:rPr>
          <w:rFonts w:ascii="Times New Roman" w:eastAsia="Times New Roman" w:hAnsi="Times New Roman" w:cs="Times New Roman"/>
          <w:b/>
          <w:i/>
          <w:spacing w:val="1"/>
          <w:lang w:val="es-ES"/>
        </w:rPr>
        <w:t xml:space="preserve"> </w:t>
      </w:r>
      <w:r w:rsidRPr="007562D9">
        <w:rPr>
          <w:rFonts w:ascii="Times New Roman" w:eastAsia="Times New Roman" w:hAnsi="Times New Roman" w:cs="Times New Roman"/>
          <w:b/>
          <w:i/>
          <w:lang w:val="es-ES"/>
        </w:rPr>
        <w:t>noster</w:t>
      </w:r>
      <w:r w:rsidRPr="007562D9">
        <w:rPr>
          <w:rFonts w:ascii="Times New Roman" w:eastAsia="Times New Roman" w:hAnsi="Times New Roman" w:cs="Times New Roman"/>
          <w:b/>
          <w:i/>
          <w:lang w:val="es-ES"/>
        </w:rPr>
        <w:tab/>
      </w:r>
      <w:r w:rsidRPr="007562D9">
        <w:rPr>
          <w:rFonts w:ascii="Times New Roman" w:eastAsia="Times New Roman" w:hAnsi="Times New Roman" w:cs="Times New Roman"/>
          <w:lang w:val="es-ES"/>
        </w:rPr>
        <w:t>Anónimo</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(s. XVI)</w:t>
      </w:r>
    </w:p>
    <w:p w14:paraId="67A76914" w14:textId="77777777" w:rsidR="00A2417D" w:rsidRPr="007562D9" w:rsidRDefault="00A2417D" w:rsidP="00A2417D">
      <w:pPr>
        <w:widowControl w:val="0"/>
        <w:autoSpaceDE w:val="0"/>
        <w:autoSpaceDN w:val="0"/>
        <w:spacing w:before="1"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Canto</w:t>
      </w:r>
      <w:r w:rsidRPr="007562D9">
        <w:rPr>
          <w:rFonts w:ascii="Times New Roman" w:eastAsia="Times New Roman" w:hAnsi="Times New Roman" w:cs="Times New Roman"/>
          <w:spacing w:val="-3"/>
          <w:lang w:val="es-ES"/>
        </w:rPr>
        <w:t xml:space="preserve"> </w:t>
      </w:r>
      <w:r w:rsidRPr="007562D9">
        <w:rPr>
          <w:rFonts w:ascii="Times New Roman" w:eastAsia="Times New Roman" w:hAnsi="Times New Roman" w:cs="Times New Roman"/>
          <w:lang w:val="es-ES"/>
        </w:rPr>
        <w:t>llano</w:t>
      </w:r>
    </w:p>
    <w:p w14:paraId="20ED0AB5" w14:textId="52D7C3ED" w:rsidR="00A2417D" w:rsidRDefault="00A2417D" w:rsidP="00A2417D">
      <w:pPr>
        <w:widowControl w:val="0"/>
        <w:autoSpaceDE w:val="0"/>
        <w:autoSpaceDN w:val="0"/>
        <w:spacing w:before="1"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El canto llano es un canto usado en la liturgia cristiana desde la época medieval. Es esencialmente monódico, es decir, que es una sola melodía, que generalmente se canta </w:t>
      </w:r>
      <w:r w:rsidRPr="007562D9">
        <w:rPr>
          <w:rFonts w:ascii="Times New Roman" w:eastAsia="Times New Roman" w:hAnsi="Times New Roman" w:cs="Times New Roman"/>
          <w:i/>
          <w:lang w:val="es-ES"/>
        </w:rPr>
        <w:t xml:space="preserve">a capella </w:t>
      </w:r>
      <w:r w:rsidRPr="007562D9">
        <w:rPr>
          <w:rFonts w:ascii="Times New Roman" w:eastAsia="Times New Roman" w:hAnsi="Times New Roman" w:cs="Times New Roman"/>
          <w:lang w:val="es-ES"/>
        </w:rPr>
        <w:t xml:space="preserve">(sin acompañamiento). Este tipo de canto es más conocido como canto gregoriano ya que se le atribuye al papa Gregorio I Magno el haber hecho una recopilación de estos cantos. Este </w:t>
      </w:r>
      <w:r w:rsidRPr="007562D9">
        <w:rPr>
          <w:rFonts w:ascii="Times New Roman" w:eastAsia="Times New Roman" w:hAnsi="Times New Roman" w:cs="Times New Roman"/>
          <w:i/>
          <w:lang w:val="es-ES"/>
        </w:rPr>
        <w:t xml:space="preserve">Pater noster </w:t>
      </w:r>
      <w:r w:rsidRPr="007562D9">
        <w:rPr>
          <w:rFonts w:ascii="Times New Roman" w:eastAsia="Times New Roman" w:hAnsi="Times New Roman" w:cs="Times New Roman"/>
          <w:lang w:val="es-ES"/>
        </w:rPr>
        <w:t>proviene de uno de los devocionarios mercedarios que llegaron a América con los primeros frailes.</w:t>
      </w:r>
    </w:p>
    <w:p w14:paraId="47E058DC" w14:textId="77777777" w:rsidR="00A2417D" w:rsidRPr="007562D9" w:rsidRDefault="00A2417D" w:rsidP="007562D9">
      <w:pPr>
        <w:widowControl w:val="0"/>
        <w:autoSpaceDE w:val="0"/>
        <w:autoSpaceDN w:val="0"/>
        <w:spacing w:after="0" w:line="240" w:lineRule="auto"/>
        <w:ind w:left="472" w:hanging="361"/>
        <w:jc w:val="both"/>
        <w:rPr>
          <w:rFonts w:ascii="Times New Roman" w:eastAsia="Times New Roman" w:hAnsi="Times New Roman" w:cs="Times New Roman"/>
          <w:lang w:val="es-ES"/>
        </w:rPr>
      </w:pPr>
    </w:p>
    <w:p w14:paraId="6A203427" w14:textId="77777777" w:rsidR="007562D9" w:rsidRPr="007562D9" w:rsidRDefault="007562D9" w:rsidP="00B27015">
      <w:pPr>
        <w:widowControl w:val="0"/>
        <w:numPr>
          <w:ilvl w:val="0"/>
          <w:numId w:val="1"/>
        </w:numPr>
        <w:tabs>
          <w:tab w:val="left" w:pos="472"/>
          <w:tab w:val="left" w:pos="473"/>
          <w:tab w:val="left" w:pos="7204"/>
        </w:tabs>
        <w:autoSpaceDE w:val="0"/>
        <w:autoSpaceDN w:val="0"/>
        <w:spacing w:before="37" w:after="0" w:line="240" w:lineRule="auto"/>
        <w:ind w:hanging="361"/>
        <w:rPr>
          <w:rFonts w:ascii="Times New Roman" w:eastAsia="Times New Roman" w:hAnsi="Times New Roman" w:cs="Times New Roman"/>
          <w:lang w:val="es-ES"/>
        </w:rPr>
      </w:pPr>
      <w:r w:rsidRPr="007562D9">
        <w:rPr>
          <w:rFonts w:ascii="Times New Roman" w:eastAsia="Times New Roman" w:hAnsi="Times New Roman" w:cs="Times New Roman"/>
          <w:b/>
          <w:i/>
          <w:lang w:val="es-ES"/>
        </w:rPr>
        <w:t>Recercada</w:t>
      </w:r>
      <w:r w:rsidRPr="007562D9">
        <w:rPr>
          <w:rFonts w:ascii="Times New Roman" w:eastAsia="Times New Roman" w:hAnsi="Times New Roman" w:cs="Times New Roman"/>
          <w:b/>
          <w:spacing w:val="-5"/>
          <w:lang w:val="es-ES"/>
        </w:rPr>
        <w:t xml:space="preserve"> </w:t>
      </w:r>
      <w:r w:rsidRPr="007562D9">
        <w:rPr>
          <w:rFonts w:ascii="Times New Roman" w:eastAsia="Times New Roman" w:hAnsi="Times New Roman" w:cs="Times New Roman"/>
          <w:b/>
          <w:lang w:val="es-ES"/>
        </w:rPr>
        <w:t>segunda</w:t>
      </w:r>
      <w:r w:rsidRPr="007562D9">
        <w:rPr>
          <w:rFonts w:ascii="Times New Roman" w:eastAsia="Times New Roman" w:hAnsi="Times New Roman" w:cs="Times New Roman"/>
          <w:b/>
          <w:spacing w:val="-3"/>
          <w:lang w:val="es-ES"/>
        </w:rPr>
        <w:t xml:space="preserve"> </w:t>
      </w:r>
      <w:r w:rsidRPr="007562D9">
        <w:rPr>
          <w:rFonts w:ascii="Times New Roman" w:eastAsia="Times New Roman" w:hAnsi="Times New Roman" w:cs="Times New Roman"/>
          <w:lang w:val="es-ES"/>
        </w:rPr>
        <w:t>sobre</w:t>
      </w:r>
      <w:r w:rsidRPr="007562D9">
        <w:rPr>
          <w:rFonts w:ascii="Times New Roman" w:eastAsia="Times New Roman" w:hAnsi="Times New Roman" w:cs="Times New Roman"/>
          <w:spacing w:val="-7"/>
          <w:lang w:val="es-ES"/>
        </w:rPr>
        <w:t xml:space="preserve"> </w:t>
      </w:r>
      <w:r w:rsidRPr="007562D9">
        <w:rPr>
          <w:rFonts w:ascii="Times New Roman" w:eastAsia="Times New Roman" w:hAnsi="Times New Roman" w:cs="Times New Roman"/>
          <w:lang w:val="es-ES"/>
        </w:rPr>
        <w:t>“Tenores”</w:t>
      </w:r>
      <w:r w:rsidRPr="007562D9">
        <w:rPr>
          <w:rFonts w:ascii="Times New Roman" w:eastAsia="Times New Roman" w:hAnsi="Times New Roman" w:cs="Times New Roman"/>
          <w:lang w:val="es-ES"/>
        </w:rPr>
        <w:tab/>
        <w:t>Diego</w:t>
      </w:r>
      <w:r w:rsidRPr="007562D9">
        <w:rPr>
          <w:rFonts w:ascii="Times New Roman" w:eastAsia="Times New Roman" w:hAnsi="Times New Roman" w:cs="Times New Roman"/>
          <w:spacing w:val="-6"/>
          <w:lang w:val="es-ES"/>
        </w:rPr>
        <w:t xml:space="preserve"> </w:t>
      </w:r>
      <w:r w:rsidRPr="007562D9">
        <w:rPr>
          <w:rFonts w:ascii="Times New Roman" w:eastAsia="Times New Roman" w:hAnsi="Times New Roman" w:cs="Times New Roman"/>
          <w:lang w:val="es-ES"/>
        </w:rPr>
        <w:t>Ortiz</w:t>
      </w:r>
    </w:p>
    <w:p w14:paraId="707D9FD2" w14:textId="2309CD89" w:rsidR="007562D9" w:rsidRPr="007562D9" w:rsidRDefault="00A2417D" w:rsidP="00B27015">
      <w:pPr>
        <w:widowControl w:val="0"/>
        <w:tabs>
          <w:tab w:val="left" w:pos="6949"/>
        </w:tabs>
        <w:autoSpaceDE w:val="0"/>
        <w:autoSpaceDN w:val="0"/>
        <w:spacing w:before="1" w:after="0" w:line="240" w:lineRule="auto"/>
        <w:ind w:left="472"/>
        <w:rPr>
          <w:rFonts w:ascii="Times New Roman" w:eastAsia="Times New Roman" w:hAnsi="Times New Roman" w:cs="Times New Roman"/>
          <w:lang w:val="es-ES"/>
        </w:rPr>
      </w:pPr>
      <w:r w:rsidRPr="007562D9">
        <w:rPr>
          <w:rFonts w:ascii="Times New Roman" w:eastAsia="Times New Roman" w:hAnsi="Times New Roman" w:cs="Times New Roman"/>
          <w:i/>
          <w:lang w:val="es-ES"/>
        </w:rPr>
        <w:t>Tratado</w:t>
      </w:r>
      <w:r w:rsidR="007562D9" w:rsidRPr="007562D9">
        <w:rPr>
          <w:rFonts w:ascii="Times New Roman" w:eastAsia="Times New Roman" w:hAnsi="Times New Roman" w:cs="Times New Roman"/>
          <w:i/>
          <w:spacing w:val="1"/>
          <w:lang w:val="es-ES"/>
        </w:rPr>
        <w:t xml:space="preserve"> </w:t>
      </w:r>
      <w:r w:rsidR="007562D9" w:rsidRPr="007562D9">
        <w:rPr>
          <w:rFonts w:ascii="Times New Roman" w:eastAsia="Times New Roman" w:hAnsi="Times New Roman" w:cs="Times New Roman"/>
          <w:i/>
          <w:lang w:val="es-ES"/>
        </w:rPr>
        <w:t>de Glosas</w:t>
      </w:r>
      <w:r w:rsidR="007562D9" w:rsidRPr="007562D9">
        <w:rPr>
          <w:rFonts w:ascii="Times New Roman" w:eastAsia="Times New Roman" w:hAnsi="Times New Roman" w:cs="Times New Roman"/>
          <w:i/>
          <w:spacing w:val="-1"/>
          <w:lang w:val="es-ES"/>
        </w:rPr>
        <w:t xml:space="preserve"> </w:t>
      </w:r>
      <w:r w:rsidR="007562D9" w:rsidRPr="007562D9">
        <w:rPr>
          <w:rFonts w:ascii="Times New Roman" w:eastAsia="Times New Roman" w:hAnsi="Times New Roman" w:cs="Times New Roman"/>
          <w:lang w:val="es-ES"/>
        </w:rPr>
        <w:t>1553(c</w:t>
      </w:r>
      <w:r w:rsidR="007562D9" w:rsidRPr="007562D9">
        <w:rPr>
          <w:rFonts w:ascii="Times New Roman" w:eastAsia="Times New Roman" w:hAnsi="Times New Roman" w:cs="Times New Roman"/>
          <w:i/>
          <w:lang w:val="es-ES"/>
        </w:rPr>
        <w:t>.</w:t>
      </w:r>
      <w:r w:rsidR="007562D9" w:rsidRPr="007562D9">
        <w:rPr>
          <w:rFonts w:ascii="Times New Roman" w:eastAsia="Times New Roman" w:hAnsi="Times New Roman" w:cs="Times New Roman"/>
          <w:lang w:val="es-ES"/>
        </w:rPr>
        <w:t>1510-c</w:t>
      </w:r>
      <w:r w:rsidR="007562D9" w:rsidRPr="007562D9">
        <w:rPr>
          <w:rFonts w:ascii="Times New Roman" w:eastAsia="Times New Roman" w:hAnsi="Times New Roman" w:cs="Times New Roman"/>
          <w:i/>
          <w:lang w:val="es-ES"/>
        </w:rPr>
        <w:t>.</w:t>
      </w:r>
      <w:r w:rsidR="007562D9" w:rsidRPr="007562D9">
        <w:rPr>
          <w:rFonts w:ascii="Times New Roman" w:eastAsia="Times New Roman" w:hAnsi="Times New Roman" w:cs="Times New Roman"/>
          <w:lang w:val="es-ES"/>
        </w:rPr>
        <w:t>1570)</w:t>
      </w:r>
    </w:p>
    <w:p w14:paraId="43B4FE32" w14:textId="6F3919B9" w:rsidR="007562D9" w:rsidRPr="007562D9" w:rsidRDefault="007562D9" w:rsidP="007562D9">
      <w:pPr>
        <w:widowControl w:val="0"/>
        <w:tabs>
          <w:tab w:val="left" w:pos="6949"/>
        </w:tabs>
        <w:autoSpaceDE w:val="0"/>
        <w:autoSpaceDN w:val="0"/>
        <w:spacing w:before="1"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Bernal Díaz del Castillo menciona a Ortiz “el músico”, refiriéndose a uno de los soldados que venía con Cortés. En torno a </w:t>
      </w:r>
      <w:r w:rsidR="00A2417D" w:rsidRPr="007562D9">
        <w:rPr>
          <w:rFonts w:ascii="Times New Roman" w:eastAsia="Times New Roman" w:hAnsi="Times New Roman" w:cs="Times New Roman"/>
          <w:lang w:val="es-ES"/>
        </w:rPr>
        <w:t>este</w:t>
      </w:r>
      <w:r w:rsidRPr="007562D9">
        <w:rPr>
          <w:rFonts w:ascii="Times New Roman" w:eastAsia="Times New Roman" w:hAnsi="Times New Roman" w:cs="Times New Roman"/>
          <w:lang w:val="es-ES"/>
        </w:rPr>
        <w:t xml:space="preserve"> músico, se formó un mito de que había formado una escuela de música y danza en México-</w:t>
      </w:r>
      <w:r w:rsidR="00A2417D" w:rsidRPr="007562D9">
        <w:rPr>
          <w:rFonts w:ascii="Times New Roman" w:eastAsia="Times New Roman" w:hAnsi="Times New Roman" w:cs="Times New Roman"/>
          <w:lang w:val="es-ES"/>
        </w:rPr>
        <w:t>Tenochtitlan,</w:t>
      </w:r>
      <w:r w:rsidRPr="007562D9">
        <w:rPr>
          <w:rFonts w:ascii="Times New Roman" w:eastAsia="Times New Roman" w:hAnsi="Times New Roman" w:cs="Times New Roman"/>
          <w:lang w:val="es-ES"/>
        </w:rPr>
        <w:t xml:space="preserve"> sin </w:t>
      </w:r>
      <w:r w:rsidR="00A2417D" w:rsidRPr="007562D9">
        <w:rPr>
          <w:rFonts w:ascii="Times New Roman" w:eastAsia="Times New Roman" w:hAnsi="Times New Roman" w:cs="Times New Roman"/>
          <w:lang w:val="es-ES"/>
        </w:rPr>
        <w:t>embargo,</w:t>
      </w:r>
      <w:r w:rsidRPr="007562D9">
        <w:rPr>
          <w:rFonts w:ascii="Times New Roman" w:eastAsia="Times New Roman" w:hAnsi="Times New Roman" w:cs="Times New Roman"/>
          <w:lang w:val="es-ES"/>
        </w:rPr>
        <w:t xml:space="preserve"> esto ha sido desmentido y no se supo el paradero que tuvo </w:t>
      </w:r>
      <w:r w:rsidR="00A2417D" w:rsidRPr="007562D9">
        <w:rPr>
          <w:rFonts w:ascii="Times New Roman" w:eastAsia="Times New Roman" w:hAnsi="Times New Roman" w:cs="Times New Roman"/>
          <w:lang w:val="es-ES"/>
        </w:rPr>
        <w:t>este</w:t>
      </w:r>
      <w:r w:rsidRPr="007562D9">
        <w:rPr>
          <w:rFonts w:ascii="Times New Roman" w:eastAsia="Times New Roman" w:hAnsi="Times New Roman" w:cs="Times New Roman"/>
          <w:lang w:val="es-ES"/>
        </w:rPr>
        <w:t xml:space="preserve"> soldado-músico. Diego Ortiz fue un músico, violagambista y compositor, que no tuvo que ver con el soldado de Cortés, excepto la época en que vivieron. Ortiz escribió su </w:t>
      </w:r>
      <w:r w:rsidR="00A2417D" w:rsidRPr="007562D9">
        <w:rPr>
          <w:rFonts w:ascii="Times New Roman" w:eastAsia="Times New Roman" w:hAnsi="Times New Roman" w:cs="Times New Roman"/>
          <w:i/>
          <w:lang w:val="es-ES"/>
        </w:rPr>
        <w:t>Tratado</w:t>
      </w:r>
      <w:r w:rsidRPr="007562D9">
        <w:rPr>
          <w:rFonts w:ascii="Times New Roman" w:eastAsia="Times New Roman" w:hAnsi="Times New Roman" w:cs="Times New Roman"/>
          <w:i/>
          <w:lang w:val="es-ES"/>
        </w:rPr>
        <w:t xml:space="preserve"> de glosas </w:t>
      </w:r>
      <w:r w:rsidRPr="007562D9">
        <w:rPr>
          <w:rFonts w:ascii="Times New Roman" w:eastAsia="Times New Roman" w:hAnsi="Times New Roman" w:cs="Times New Roman"/>
          <w:lang w:val="es-ES"/>
        </w:rPr>
        <w:t xml:space="preserve">para viola da gamba en 1553, de las cuales interpretamos la </w:t>
      </w:r>
      <w:r w:rsidRPr="007562D9">
        <w:rPr>
          <w:rFonts w:ascii="Times New Roman" w:eastAsia="Times New Roman" w:hAnsi="Times New Roman" w:cs="Times New Roman"/>
          <w:i/>
          <w:lang w:val="es-ES"/>
        </w:rPr>
        <w:t xml:space="preserve">Recercada </w:t>
      </w:r>
      <w:r w:rsidRPr="007562D9">
        <w:rPr>
          <w:rFonts w:ascii="Times New Roman" w:eastAsia="Times New Roman" w:hAnsi="Times New Roman" w:cs="Times New Roman"/>
          <w:lang w:val="es-ES"/>
        </w:rPr>
        <w:t xml:space="preserve">(Rebuscada) sobre el tema de “Tenores”. </w:t>
      </w:r>
    </w:p>
    <w:p w14:paraId="1188A413" w14:textId="77777777" w:rsidR="007562D9" w:rsidRPr="007562D9" w:rsidRDefault="007562D9" w:rsidP="007562D9">
      <w:pPr>
        <w:widowControl w:val="0"/>
        <w:tabs>
          <w:tab w:val="left" w:pos="6949"/>
        </w:tabs>
        <w:autoSpaceDE w:val="0"/>
        <w:autoSpaceDN w:val="0"/>
        <w:spacing w:before="1" w:after="0" w:line="240" w:lineRule="auto"/>
        <w:ind w:left="472"/>
        <w:jc w:val="both"/>
        <w:rPr>
          <w:rFonts w:ascii="Times New Roman" w:eastAsia="Times New Roman" w:hAnsi="Times New Roman" w:cs="Times New Roman"/>
          <w:lang w:val="es-ES"/>
        </w:rPr>
      </w:pPr>
    </w:p>
    <w:p w14:paraId="42C5D9CE" w14:textId="77777777" w:rsidR="007562D9" w:rsidRPr="007562D9" w:rsidRDefault="007562D9" w:rsidP="00A2417D">
      <w:pPr>
        <w:widowControl w:val="0"/>
        <w:numPr>
          <w:ilvl w:val="0"/>
          <w:numId w:val="1"/>
        </w:numPr>
        <w:tabs>
          <w:tab w:val="left" w:pos="472"/>
          <w:tab w:val="left" w:pos="473"/>
        </w:tabs>
        <w:autoSpaceDE w:val="0"/>
        <w:autoSpaceDN w:val="0"/>
        <w:spacing w:before="5" w:after="0" w:line="265" w:lineRule="exact"/>
        <w:ind w:hanging="361"/>
        <w:rPr>
          <w:rFonts w:ascii="Times New Roman" w:eastAsia="Times New Roman" w:hAnsi="Times New Roman" w:cs="Times New Roman"/>
          <w:b/>
          <w:i/>
          <w:lang w:val="es-ES"/>
        </w:rPr>
      </w:pPr>
      <w:r w:rsidRPr="007562D9">
        <w:rPr>
          <w:rFonts w:ascii="Times New Roman" w:eastAsia="Times New Roman" w:hAnsi="Times New Roman" w:cs="Times New Roman"/>
          <w:b/>
          <w:lang w:val="es-ES"/>
        </w:rPr>
        <w:t>Los</w:t>
      </w:r>
      <w:r w:rsidRPr="007562D9">
        <w:rPr>
          <w:rFonts w:ascii="Times New Roman" w:eastAsia="Times New Roman" w:hAnsi="Times New Roman" w:cs="Times New Roman"/>
          <w:b/>
          <w:spacing w:val="-1"/>
          <w:lang w:val="es-ES"/>
        </w:rPr>
        <w:t xml:space="preserve"> </w:t>
      </w:r>
      <w:r w:rsidRPr="007562D9">
        <w:rPr>
          <w:rFonts w:ascii="Times New Roman" w:eastAsia="Times New Roman" w:hAnsi="Times New Roman" w:cs="Times New Roman"/>
          <w:b/>
          <w:i/>
          <w:lang w:val="es-ES"/>
        </w:rPr>
        <w:t xml:space="preserve">Xtoles                                                                                                            </w:t>
      </w:r>
      <w:r w:rsidRPr="007562D9">
        <w:rPr>
          <w:rFonts w:ascii="Times New Roman" w:eastAsia="Times New Roman" w:hAnsi="Times New Roman" w:cs="Times New Roman"/>
          <w:lang w:val="es-ES"/>
        </w:rPr>
        <w:t>Anónimo</w:t>
      </w:r>
    </w:p>
    <w:p w14:paraId="3B417A0B" w14:textId="77777777" w:rsidR="007562D9" w:rsidRPr="007562D9" w:rsidRDefault="007562D9" w:rsidP="007562D9">
      <w:pPr>
        <w:widowControl w:val="0"/>
        <w:autoSpaceDE w:val="0"/>
        <w:autoSpaceDN w:val="0"/>
        <w:spacing w:after="0" w:line="249" w:lineRule="exact"/>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Canto</w:t>
      </w:r>
      <w:r w:rsidRPr="007562D9">
        <w:rPr>
          <w:rFonts w:ascii="Times New Roman" w:eastAsia="Times New Roman" w:hAnsi="Times New Roman" w:cs="Times New Roman"/>
          <w:spacing w:val="-4"/>
          <w:lang w:val="es-ES"/>
        </w:rPr>
        <w:t xml:space="preserve"> </w:t>
      </w:r>
      <w:r w:rsidRPr="007562D9">
        <w:rPr>
          <w:rFonts w:ascii="Times New Roman" w:eastAsia="Times New Roman" w:hAnsi="Times New Roman" w:cs="Times New Roman"/>
          <w:lang w:val="es-ES"/>
        </w:rPr>
        <w:t>Maya</w:t>
      </w:r>
    </w:p>
    <w:p w14:paraId="7AE82359" w14:textId="77777777" w:rsidR="007562D9" w:rsidRPr="007562D9" w:rsidRDefault="007562D9" w:rsidP="007562D9">
      <w:pPr>
        <w:widowControl w:val="0"/>
        <w:autoSpaceDE w:val="0"/>
        <w:autoSpaceDN w:val="0"/>
        <w:spacing w:after="0" w:line="249" w:lineRule="exact"/>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Se piensa que la melodía de los </w:t>
      </w:r>
      <w:r w:rsidRPr="007562D9">
        <w:rPr>
          <w:rFonts w:ascii="Times New Roman" w:eastAsia="Times New Roman" w:hAnsi="Times New Roman" w:cs="Times New Roman"/>
          <w:i/>
          <w:lang w:val="es-ES"/>
        </w:rPr>
        <w:t xml:space="preserve">Xtoles </w:t>
      </w:r>
      <w:r w:rsidRPr="007562D9">
        <w:rPr>
          <w:rFonts w:ascii="Times New Roman" w:eastAsia="Times New Roman" w:hAnsi="Times New Roman" w:cs="Times New Roman"/>
          <w:lang w:val="es-ES"/>
        </w:rPr>
        <w:t>es una de las más antiguas melodías mayas conocidas que han sobrevivido después de la conquista. Supuestamente es un canto de danza guerrera que dice: Vamos, vamos, muchachos, porque va a ponerse el sol. Incluso el célebre compositor mexicano Silvestre Revueltas, usó la melodía de los Xtoles en la banda sonora que compusiera para la película “La noche de los mayas” de 1939.</w:t>
      </w:r>
    </w:p>
    <w:p w14:paraId="36A112DB" w14:textId="77777777" w:rsidR="007562D9" w:rsidRPr="007562D9" w:rsidRDefault="007562D9" w:rsidP="007562D9">
      <w:pPr>
        <w:widowControl w:val="0"/>
        <w:autoSpaceDE w:val="0"/>
        <w:autoSpaceDN w:val="0"/>
        <w:spacing w:before="1" w:after="0" w:line="240" w:lineRule="auto"/>
        <w:jc w:val="both"/>
        <w:rPr>
          <w:rFonts w:ascii="Times New Roman" w:eastAsia="Times New Roman" w:hAnsi="Times New Roman" w:cs="Times New Roman"/>
          <w:szCs w:val="24"/>
          <w:lang w:val="es-ES"/>
        </w:rPr>
      </w:pPr>
    </w:p>
    <w:p w14:paraId="56E4CC72" w14:textId="77777777" w:rsidR="007562D9" w:rsidRPr="007562D9" w:rsidRDefault="007562D9" w:rsidP="00A2417D">
      <w:pPr>
        <w:widowControl w:val="0"/>
        <w:numPr>
          <w:ilvl w:val="0"/>
          <w:numId w:val="1"/>
        </w:numPr>
        <w:tabs>
          <w:tab w:val="left" w:pos="472"/>
          <w:tab w:val="left" w:pos="473"/>
          <w:tab w:val="left" w:pos="6709"/>
        </w:tabs>
        <w:autoSpaceDE w:val="0"/>
        <w:autoSpaceDN w:val="0"/>
        <w:spacing w:after="0" w:line="267" w:lineRule="exact"/>
        <w:ind w:hanging="361"/>
        <w:rPr>
          <w:rFonts w:ascii="Times New Roman" w:eastAsia="Times New Roman" w:hAnsi="Times New Roman" w:cs="Times New Roman"/>
          <w:lang w:val="es-ES"/>
        </w:rPr>
      </w:pPr>
      <w:r w:rsidRPr="007562D9">
        <w:rPr>
          <w:rFonts w:ascii="Times New Roman" w:eastAsia="Times New Roman" w:hAnsi="Times New Roman" w:cs="Times New Roman"/>
          <w:b/>
          <w:lang w:val="es-ES"/>
        </w:rPr>
        <w:t>La</w:t>
      </w:r>
      <w:r w:rsidRPr="007562D9">
        <w:rPr>
          <w:rFonts w:ascii="Times New Roman" w:eastAsia="Times New Roman" w:hAnsi="Times New Roman" w:cs="Times New Roman"/>
          <w:b/>
          <w:spacing w:val="-4"/>
          <w:lang w:val="es-ES"/>
        </w:rPr>
        <w:t xml:space="preserve"> </w:t>
      </w:r>
      <w:r w:rsidRPr="007562D9">
        <w:rPr>
          <w:rFonts w:ascii="Times New Roman" w:eastAsia="Times New Roman" w:hAnsi="Times New Roman" w:cs="Times New Roman"/>
          <w:b/>
          <w:lang w:val="es-ES"/>
        </w:rPr>
        <w:t>España</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Francisco</w:t>
      </w:r>
      <w:r w:rsidRPr="007562D9">
        <w:rPr>
          <w:rFonts w:ascii="Times New Roman" w:eastAsia="Times New Roman" w:hAnsi="Times New Roman" w:cs="Times New Roman"/>
          <w:spacing w:val="-2"/>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la</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Torre</w:t>
      </w:r>
    </w:p>
    <w:p w14:paraId="22840CD4" w14:textId="668B6DF3" w:rsidR="007562D9" w:rsidRPr="007562D9" w:rsidRDefault="007562D9" w:rsidP="00A2417D">
      <w:pPr>
        <w:widowControl w:val="0"/>
        <w:tabs>
          <w:tab w:val="left" w:pos="472"/>
          <w:tab w:val="left" w:pos="473"/>
          <w:tab w:val="left" w:pos="6709"/>
        </w:tabs>
        <w:autoSpaceDE w:val="0"/>
        <w:autoSpaceDN w:val="0"/>
        <w:spacing w:after="0" w:line="267" w:lineRule="exact"/>
        <w:ind w:left="472"/>
        <w:rPr>
          <w:rFonts w:ascii="Times New Roman" w:eastAsia="Times New Roman" w:hAnsi="Times New Roman" w:cs="Times New Roman"/>
          <w:lang w:val="es-ES"/>
        </w:rPr>
      </w:pPr>
      <w:r w:rsidRPr="007562D9">
        <w:rPr>
          <w:rFonts w:ascii="Times New Roman" w:eastAsia="Times New Roman" w:hAnsi="Times New Roman" w:cs="Times New Roman"/>
          <w:lang w:val="es-ES"/>
        </w:rPr>
        <w:t>Danza</w:t>
      </w:r>
      <w:r w:rsidRPr="007562D9">
        <w:rPr>
          <w:rFonts w:ascii="Times New Roman" w:eastAsia="Times New Roman" w:hAnsi="Times New Roman" w:cs="Times New Roman"/>
          <w:spacing w:val="2"/>
          <w:lang w:val="es-ES"/>
        </w:rPr>
        <w:t xml:space="preserve"> </w:t>
      </w:r>
      <w:r w:rsidRPr="007562D9">
        <w:rPr>
          <w:rFonts w:ascii="Times New Roman" w:eastAsia="Times New Roman" w:hAnsi="Times New Roman" w:cs="Times New Roman"/>
          <w:lang w:val="es-ES"/>
        </w:rPr>
        <w:t>alta.</w:t>
      </w:r>
      <w:r w:rsidRPr="007562D9">
        <w:rPr>
          <w:rFonts w:ascii="Times New Roman" w:eastAsia="Times New Roman" w:hAnsi="Times New Roman" w:cs="Times New Roman"/>
          <w:spacing w:val="-3"/>
          <w:lang w:val="es-ES"/>
        </w:rPr>
        <w:t xml:space="preserve"> </w:t>
      </w:r>
      <w:r w:rsidRPr="007562D9">
        <w:rPr>
          <w:rFonts w:ascii="Times New Roman" w:eastAsia="Times New Roman" w:hAnsi="Times New Roman" w:cs="Times New Roman"/>
          <w:lang w:val="es-ES"/>
        </w:rPr>
        <w:t>Cancionero</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del</w:t>
      </w:r>
      <w:r w:rsidRPr="007562D9">
        <w:rPr>
          <w:rFonts w:ascii="Times New Roman" w:eastAsia="Times New Roman" w:hAnsi="Times New Roman" w:cs="Times New Roman"/>
          <w:spacing w:val="-4"/>
          <w:lang w:val="es-ES"/>
        </w:rPr>
        <w:t xml:space="preserve"> </w:t>
      </w:r>
      <w:r w:rsidRPr="007562D9">
        <w:rPr>
          <w:rFonts w:ascii="Times New Roman" w:eastAsia="Times New Roman" w:hAnsi="Times New Roman" w:cs="Times New Roman"/>
          <w:lang w:val="es-ES"/>
        </w:rPr>
        <w:t>palacio</w:t>
      </w:r>
      <w:r w:rsidRPr="007562D9">
        <w:rPr>
          <w:rFonts w:ascii="Times New Roman" w:eastAsia="Times New Roman" w:hAnsi="Times New Roman" w:cs="Times New Roman"/>
          <w:lang w:val="es-ES"/>
        </w:rPr>
        <w:tab/>
        <w:t xml:space="preserve"> (</w:t>
      </w:r>
      <w:r w:rsidRPr="007562D9">
        <w:rPr>
          <w:rFonts w:ascii="Times New Roman" w:eastAsia="Times New Roman" w:hAnsi="Times New Roman" w:cs="Times New Roman"/>
          <w:i/>
          <w:lang w:val="es-ES"/>
        </w:rPr>
        <w:t>fl.</w:t>
      </w:r>
      <w:r w:rsidRPr="007562D9">
        <w:rPr>
          <w:rFonts w:ascii="Times New Roman" w:eastAsia="Times New Roman" w:hAnsi="Times New Roman" w:cs="Times New Roman"/>
          <w:lang w:val="es-ES"/>
        </w:rPr>
        <w:t>1483-1504)</w:t>
      </w:r>
    </w:p>
    <w:p w14:paraId="22160F9D" w14:textId="5A71375B" w:rsidR="007562D9" w:rsidRPr="007562D9" w:rsidRDefault="007562D9" w:rsidP="007562D9">
      <w:pPr>
        <w:widowControl w:val="0"/>
        <w:tabs>
          <w:tab w:val="left" w:pos="472"/>
          <w:tab w:val="left" w:pos="473"/>
          <w:tab w:val="left" w:pos="6709"/>
          <w:tab w:val="left" w:pos="7826"/>
        </w:tabs>
        <w:autoSpaceDE w:val="0"/>
        <w:autoSpaceDN w:val="0"/>
        <w:spacing w:after="0" w:line="267" w:lineRule="exact"/>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lastRenderedPageBreak/>
        <w:t xml:space="preserve">Existen varios cancioneros españoles, sobre todo del “Siglo de oro español”: finales del siglo XV y hasta mediados del </w:t>
      </w:r>
      <w:r w:rsidR="00D55942" w:rsidRPr="007562D9">
        <w:rPr>
          <w:rFonts w:ascii="Times New Roman" w:eastAsia="Times New Roman" w:hAnsi="Times New Roman" w:cs="Times New Roman"/>
          <w:lang w:val="es-ES"/>
        </w:rPr>
        <w:t>XVII, que</w:t>
      </w:r>
      <w:r w:rsidRPr="007562D9">
        <w:rPr>
          <w:rFonts w:ascii="Times New Roman" w:eastAsia="Times New Roman" w:hAnsi="Times New Roman" w:cs="Times New Roman"/>
          <w:lang w:val="es-ES"/>
        </w:rPr>
        <w:t xml:space="preserve"> recopilan música del renacimiento español. Uno de los más importantes es el Cancionero musical del Palacio que data de finales del siglo XV y principios del XVII, época de los Reyes Católicos. </w:t>
      </w:r>
    </w:p>
    <w:p w14:paraId="45E3B688" w14:textId="76A7BEAC" w:rsidR="00A2417D" w:rsidRDefault="007562D9" w:rsidP="007562D9">
      <w:pPr>
        <w:widowControl w:val="0"/>
        <w:tabs>
          <w:tab w:val="left" w:pos="472"/>
          <w:tab w:val="left" w:pos="473"/>
          <w:tab w:val="left" w:pos="6709"/>
          <w:tab w:val="left" w:pos="7826"/>
        </w:tabs>
        <w:autoSpaceDE w:val="0"/>
        <w:autoSpaceDN w:val="0"/>
        <w:spacing w:after="0" w:line="267" w:lineRule="exact"/>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La Danza alta, de Francisco de la Torre, llamada también “La España”, es una danza alta debido a que se bailaba levantando los pies, ya que se trata de una danza “rápida”, en contraposición a las danzas bajas, que son lentas y se bailaban sólo deslizando los pies, sin levantarlos del suelo. </w:t>
      </w:r>
    </w:p>
    <w:p w14:paraId="2AF3247E" w14:textId="77777777" w:rsidR="00A2417D" w:rsidRPr="007562D9" w:rsidRDefault="00A2417D" w:rsidP="007562D9">
      <w:pPr>
        <w:widowControl w:val="0"/>
        <w:tabs>
          <w:tab w:val="left" w:pos="472"/>
          <w:tab w:val="left" w:pos="473"/>
          <w:tab w:val="left" w:pos="6709"/>
          <w:tab w:val="left" w:pos="7826"/>
        </w:tabs>
        <w:autoSpaceDE w:val="0"/>
        <w:autoSpaceDN w:val="0"/>
        <w:spacing w:after="0" w:line="267" w:lineRule="exact"/>
        <w:ind w:left="472"/>
        <w:jc w:val="both"/>
        <w:rPr>
          <w:rFonts w:ascii="Times New Roman" w:eastAsia="Times New Roman" w:hAnsi="Times New Roman" w:cs="Times New Roman"/>
          <w:lang w:val="es-ES"/>
        </w:rPr>
      </w:pPr>
    </w:p>
    <w:p w14:paraId="7C818F9F" w14:textId="77777777" w:rsidR="00A2417D" w:rsidRPr="00A2417D" w:rsidRDefault="007562D9" w:rsidP="00A2417D">
      <w:pPr>
        <w:widowControl w:val="0"/>
        <w:numPr>
          <w:ilvl w:val="0"/>
          <w:numId w:val="1"/>
        </w:numPr>
        <w:tabs>
          <w:tab w:val="left" w:pos="426"/>
          <w:tab w:val="left" w:pos="473"/>
          <w:tab w:val="left" w:pos="6794"/>
        </w:tabs>
        <w:autoSpaceDE w:val="0"/>
        <w:autoSpaceDN w:val="0"/>
        <w:spacing w:after="0" w:line="240" w:lineRule="auto"/>
        <w:ind w:right="2218" w:hanging="330"/>
        <w:rPr>
          <w:rFonts w:ascii="Times New Roman" w:eastAsia="Times New Roman" w:hAnsi="Times New Roman" w:cs="Times New Roman"/>
          <w:lang w:val="es-ES"/>
        </w:rPr>
      </w:pPr>
      <w:r w:rsidRPr="007562D9">
        <w:rPr>
          <w:rFonts w:ascii="Times New Roman" w:eastAsia="Times New Roman" w:hAnsi="Times New Roman" w:cs="Times New Roman"/>
          <w:b/>
          <w:lang w:val="es-ES"/>
        </w:rPr>
        <w:t>Triste</w:t>
      </w:r>
      <w:r w:rsidRPr="007562D9">
        <w:rPr>
          <w:rFonts w:ascii="Times New Roman" w:eastAsia="Times New Roman" w:hAnsi="Times New Roman" w:cs="Times New Roman"/>
          <w:b/>
          <w:spacing w:val="-3"/>
          <w:lang w:val="es-ES"/>
        </w:rPr>
        <w:t xml:space="preserve"> </w:t>
      </w:r>
      <w:r w:rsidRPr="007562D9">
        <w:rPr>
          <w:rFonts w:ascii="Times New Roman" w:eastAsia="Times New Roman" w:hAnsi="Times New Roman" w:cs="Times New Roman"/>
          <w:b/>
          <w:lang w:val="es-ES"/>
        </w:rPr>
        <w:t>España</w:t>
      </w:r>
    </w:p>
    <w:p w14:paraId="0C61D949" w14:textId="09FCAECA" w:rsidR="007562D9" w:rsidRPr="007562D9" w:rsidRDefault="007562D9" w:rsidP="00A2417D">
      <w:pPr>
        <w:widowControl w:val="0"/>
        <w:tabs>
          <w:tab w:val="left" w:pos="426"/>
          <w:tab w:val="left" w:pos="473"/>
          <w:tab w:val="left" w:pos="6794"/>
        </w:tabs>
        <w:autoSpaceDE w:val="0"/>
        <w:autoSpaceDN w:val="0"/>
        <w:spacing w:after="0" w:line="240" w:lineRule="auto"/>
        <w:ind w:left="472" w:right="2218"/>
        <w:rPr>
          <w:rFonts w:ascii="Times New Roman" w:eastAsia="Times New Roman" w:hAnsi="Times New Roman" w:cs="Times New Roman"/>
          <w:lang w:val="es-ES"/>
        </w:rPr>
      </w:pPr>
      <w:r w:rsidRPr="007562D9">
        <w:rPr>
          <w:rFonts w:ascii="Times New Roman" w:eastAsia="Times New Roman" w:hAnsi="Times New Roman" w:cs="Times New Roman"/>
          <w:lang w:val="es-ES"/>
        </w:rPr>
        <w:t>Juan</w:t>
      </w:r>
      <w:r w:rsidRPr="007562D9">
        <w:rPr>
          <w:rFonts w:ascii="Times New Roman" w:eastAsia="Times New Roman" w:hAnsi="Times New Roman" w:cs="Times New Roman"/>
          <w:spacing w:val="-9"/>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7"/>
          <w:lang w:val="es-ES"/>
        </w:rPr>
        <w:t xml:space="preserve"> </w:t>
      </w:r>
      <w:r w:rsidRPr="007562D9">
        <w:rPr>
          <w:rFonts w:ascii="Times New Roman" w:eastAsia="Times New Roman" w:hAnsi="Times New Roman" w:cs="Times New Roman"/>
          <w:lang w:val="es-ES"/>
        </w:rPr>
        <w:t>la</w:t>
      </w:r>
      <w:r w:rsidRPr="007562D9">
        <w:rPr>
          <w:rFonts w:ascii="Times New Roman" w:eastAsia="Times New Roman" w:hAnsi="Times New Roman" w:cs="Times New Roman"/>
          <w:spacing w:val="-2"/>
          <w:lang w:val="es-ES"/>
        </w:rPr>
        <w:t xml:space="preserve"> </w:t>
      </w:r>
      <w:r w:rsidRPr="007562D9">
        <w:rPr>
          <w:rFonts w:ascii="Times New Roman" w:eastAsia="Times New Roman" w:hAnsi="Times New Roman" w:cs="Times New Roman"/>
          <w:lang w:val="es-ES"/>
        </w:rPr>
        <w:t>Encina</w:t>
      </w:r>
    </w:p>
    <w:p w14:paraId="130F98DD" w14:textId="77777777" w:rsidR="00A2417D" w:rsidRDefault="007562D9" w:rsidP="00A2417D">
      <w:pPr>
        <w:widowControl w:val="0"/>
        <w:tabs>
          <w:tab w:val="left" w:pos="359"/>
          <w:tab w:val="left" w:pos="473"/>
          <w:tab w:val="left" w:pos="6794"/>
        </w:tabs>
        <w:autoSpaceDE w:val="0"/>
        <w:autoSpaceDN w:val="0"/>
        <w:spacing w:after="0" w:line="240" w:lineRule="auto"/>
        <w:ind w:left="472" w:right="2218"/>
        <w:rPr>
          <w:rFonts w:ascii="Times New Roman" w:eastAsia="Times New Roman" w:hAnsi="Times New Roman" w:cs="Times New Roman"/>
          <w:lang w:val="es-ES"/>
        </w:rPr>
      </w:pPr>
      <w:r w:rsidRPr="007562D9">
        <w:rPr>
          <w:rFonts w:ascii="Times New Roman" w:eastAsia="Times New Roman" w:hAnsi="Times New Roman" w:cs="Times New Roman"/>
          <w:lang w:val="es-ES"/>
        </w:rPr>
        <w:t>Lamento.</w:t>
      </w:r>
      <w:r w:rsidRPr="007562D9">
        <w:rPr>
          <w:rFonts w:ascii="Times New Roman" w:eastAsia="Times New Roman" w:hAnsi="Times New Roman" w:cs="Times New Roman"/>
          <w:spacing w:val="1"/>
          <w:lang w:val="es-ES"/>
        </w:rPr>
        <w:t xml:space="preserve"> </w:t>
      </w:r>
      <w:r w:rsidRPr="007562D9">
        <w:rPr>
          <w:rFonts w:ascii="Times New Roman" w:eastAsia="Times New Roman" w:hAnsi="Times New Roman" w:cs="Times New Roman"/>
          <w:lang w:val="es-ES"/>
        </w:rPr>
        <w:t>Cancionero</w:t>
      </w:r>
      <w:r w:rsidRPr="007562D9">
        <w:rPr>
          <w:rFonts w:ascii="Times New Roman" w:eastAsia="Times New Roman" w:hAnsi="Times New Roman" w:cs="Times New Roman"/>
          <w:spacing w:val="-4"/>
          <w:lang w:val="es-ES"/>
        </w:rPr>
        <w:t xml:space="preserve"> </w:t>
      </w:r>
      <w:r w:rsidRPr="007562D9">
        <w:rPr>
          <w:rFonts w:ascii="Times New Roman" w:eastAsia="Times New Roman" w:hAnsi="Times New Roman" w:cs="Times New Roman"/>
          <w:lang w:val="es-ES"/>
        </w:rPr>
        <w:t>del</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palacio</w:t>
      </w:r>
      <w:r w:rsidR="00A2417D">
        <w:rPr>
          <w:rFonts w:ascii="Times New Roman" w:eastAsia="Times New Roman" w:hAnsi="Times New Roman" w:cs="Times New Roman"/>
          <w:lang w:val="es-ES"/>
        </w:rPr>
        <w:t xml:space="preserve"> </w:t>
      </w:r>
    </w:p>
    <w:p w14:paraId="5093B0DD" w14:textId="4F8A98AA" w:rsidR="007562D9" w:rsidRPr="007562D9" w:rsidRDefault="007562D9" w:rsidP="00A2417D">
      <w:pPr>
        <w:widowControl w:val="0"/>
        <w:tabs>
          <w:tab w:val="left" w:pos="359"/>
          <w:tab w:val="left" w:pos="473"/>
          <w:tab w:val="left" w:pos="6794"/>
        </w:tabs>
        <w:autoSpaceDE w:val="0"/>
        <w:autoSpaceDN w:val="0"/>
        <w:spacing w:after="0" w:line="240" w:lineRule="auto"/>
        <w:ind w:left="472" w:right="2218"/>
        <w:rPr>
          <w:rFonts w:ascii="Times New Roman" w:eastAsia="Times New Roman" w:hAnsi="Times New Roman" w:cs="Times New Roman"/>
          <w:lang w:val="es-ES"/>
        </w:rPr>
      </w:pPr>
      <w:r w:rsidRPr="007562D9">
        <w:rPr>
          <w:rFonts w:ascii="Times New Roman" w:eastAsia="Times New Roman" w:hAnsi="Times New Roman" w:cs="Times New Roman"/>
          <w:lang w:val="es-ES"/>
        </w:rPr>
        <w:t>(1469-1529)</w:t>
      </w:r>
    </w:p>
    <w:p w14:paraId="4CF4DE15" w14:textId="3D7C043B" w:rsidR="007562D9" w:rsidRDefault="007562D9" w:rsidP="007562D9">
      <w:pPr>
        <w:widowControl w:val="0"/>
        <w:tabs>
          <w:tab w:val="left" w:pos="7218"/>
        </w:tabs>
        <w:autoSpaceDE w:val="0"/>
        <w:autoSpaceDN w:val="0"/>
        <w:spacing w:before="1" w:after="0" w:line="240" w:lineRule="auto"/>
        <w:ind w:left="472"/>
        <w:rPr>
          <w:rFonts w:ascii="Times New Roman" w:eastAsia="Times New Roman" w:hAnsi="Times New Roman" w:cs="Times New Roman"/>
          <w:lang w:val="es-ES"/>
        </w:rPr>
      </w:pPr>
      <w:r w:rsidRPr="007562D9">
        <w:rPr>
          <w:rFonts w:ascii="Times New Roman" w:eastAsia="Times New Roman" w:hAnsi="Times New Roman" w:cs="Times New Roman"/>
          <w:lang w:val="es-ES"/>
        </w:rPr>
        <w:t>Contendida también en el Cancionero musical del palacio, Triste España, compuesta por el músico y poeta español Juan de la Encina, uno de los máximos exponentes de la polifonía profana española. Triste España, expresa el dolor por la muerte de Juan, hijo de los Reyes Católicos, muerto en 1497.</w:t>
      </w:r>
    </w:p>
    <w:p w14:paraId="59BB2559" w14:textId="77777777" w:rsidR="00A2417D" w:rsidRPr="007562D9" w:rsidRDefault="00A2417D" w:rsidP="00A2417D">
      <w:pPr>
        <w:widowControl w:val="0"/>
        <w:tabs>
          <w:tab w:val="left" w:pos="7218"/>
        </w:tabs>
        <w:autoSpaceDE w:val="0"/>
        <w:autoSpaceDN w:val="0"/>
        <w:spacing w:before="1" w:after="0" w:line="240" w:lineRule="auto"/>
        <w:rPr>
          <w:rFonts w:ascii="Times New Roman" w:eastAsia="Times New Roman" w:hAnsi="Times New Roman" w:cs="Times New Roman"/>
          <w:lang w:val="es-ES"/>
        </w:rPr>
      </w:pPr>
    </w:p>
    <w:p w14:paraId="68F8B6A0" w14:textId="77777777" w:rsidR="007562D9" w:rsidRPr="007562D9" w:rsidRDefault="007562D9" w:rsidP="007562D9">
      <w:pPr>
        <w:widowControl w:val="0"/>
        <w:tabs>
          <w:tab w:val="left" w:pos="7218"/>
        </w:tabs>
        <w:autoSpaceDE w:val="0"/>
        <w:autoSpaceDN w:val="0"/>
        <w:spacing w:before="1" w:after="0" w:line="240" w:lineRule="auto"/>
        <w:ind w:left="472"/>
        <w:rPr>
          <w:rFonts w:ascii="Times New Roman" w:eastAsia="Times New Roman" w:hAnsi="Times New Roman" w:cs="Times New Roman"/>
          <w:lang w:val="es-ES"/>
        </w:rPr>
      </w:pPr>
    </w:p>
    <w:p w14:paraId="288300A7" w14:textId="4FF1F652" w:rsidR="007562D9" w:rsidRPr="00A2417D" w:rsidRDefault="007562D9" w:rsidP="00A2417D">
      <w:pPr>
        <w:pStyle w:val="Prrafodelista"/>
        <w:widowControl w:val="0"/>
        <w:numPr>
          <w:ilvl w:val="0"/>
          <w:numId w:val="1"/>
        </w:numPr>
        <w:tabs>
          <w:tab w:val="left" w:pos="7218"/>
        </w:tabs>
        <w:autoSpaceDE w:val="0"/>
        <w:autoSpaceDN w:val="0"/>
        <w:spacing w:before="1" w:after="0" w:line="240" w:lineRule="auto"/>
        <w:rPr>
          <w:rFonts w:ascii="Times New Roman" w:eastAsia="Times New Roman" w:hAnsi="Times New Roman" w:cs="Times New Roman"/>
          <w:b/>
          <w:lang w:val="es-ES"/>
        </w:rPr>
      </w:pPr>
      <w:r w:rsidRPr="00A2417D">
        <w:rPr>
          <w:rFonts w:ascii="Times New Roman" w:eastAsia="Times New Roman" w:hAnsi="Times New Roman" w:cs="Times New Roman"/>
          <w:b/>
          <w:lang w:val="es-ES"/>
        </w:rPr>
        <w:t>Tres motetes novohispanos en Náhuatl</w:t>
      </w:r>
    </w:p>
    <w:p w14:paraId="44BCC90E" w14:textId="77777777" w:rsidR="007562D9" w:rsidRPr="007562D9" w:rsidRDefault="007562D9" w:rsidP="007562D9">
      <w:pPr>
        <w:widowControl w:val="0"/>
        <w:autoSpaceDE w:val="0"/>
        <w:autoSpaceDN w:val="0"/>
        <w:spacing w:after="0" w:line="251" w:lineRule="exact"/>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Un motete es una composición polifónica (a varias voces) con texto generalmente bíblico. Estos tres motetes novohispanos en náhuatl, dedicados a la Virgen María, se utilizaron para evangelizar y son de los más antiguos ejemplos de música escrita, con la que contamos de la Nueva España. </w:t>
      </w:r>
    </w:p>
    <w:p w14:paraId="1979F561" w14:textId="77777777" w:rsidR="007562D9" w:rsidRPr="007562D9" w:rsidRDefault="007562D9" w:rsidP="007562D9">
      <w:pPr>
        <w:widowControl w:val="0"/>
        <w:autoSpaceDE w:val="0"/>
        <w:autoSpaceDN w:val="0"/>
        <w:spacing w:after="0" w:line="251" w:lineRule="exact"/>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La traducción que comparten los textos es:</w:t>
      </w:r>
    </w:p>
    <w:p w14:paraId="76C7552A" w14:textId="77777777" w:rsidR="007562D9" w:rsidRPr="007562D9" w:rsidRDefault="007562D9" w:rsidP="007562D9">
      <w:pPr>
        <w:widowControl w:val="0"/>
        <w:autoSpaceDE w:val="0"/>
        <w:autoSpaceDN w:val="0"/>
        <w:spacing w:after="0" w:line="251" w:lineRule="exact"/>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Reina Celestial, Madre de Dios, nuestra abogada, intercede por nosotros los pecadores.</w:t>
      </w:r>
    </w:p>
    <w:p w14:paraId="581B1EAC" w14:textId="77777777" w:rsidR="007562D9" w:rsidRPr="007562D9" w:rsidRDefault="007562D9" w:rsidP="007562D9">
      <w:pPr>
        <w:widowControl w:val="0"/>
        <w:autoSpaceDE w:val="0"/>
        <w:autoSpaceDN w:val="0"/>
        <w:spacing w:before="1" w:after="0" w:line="240" w:lineRule="auto"/>
        <w:jc w:val="both"/>
        <w:rPr>
          <w:rFonts w:ascii="Times New Roman" w:eastAsia="Times New Roman" w:hAnsi="Times New Roman" w:cs="Times New Roman"/>
          <w:szCs w:val="24"/>
          <w:lang w:val="es-ES"/>
        </w:rPr>
      </w:pPr>
    </w:p>
    <w:p w14:paraId="39FF7DFC" w14:textId="1C4AB217" w:rsidR="00A2417D" w:rsidRPr="00D55942" w:rsidRDefault="00A2417D" w:rsidP="00A2417D">
      <w:pPr>
        <w:widowControl w:val="0"/>
        <w:numPr>
          <w:ilvl w:val="0"/>
          <w:numId w:val="1"/>
        </w:numPr>
        <w:tabs>
          <w:tab w:val="left" w:pos="472"/>
          <w:tab w:val="left" w:pos="473"/>
          <w:tab w:val="left" w:pos="6954"/>
        </w:tabs>
        <w:autoSpaceDE w:val="0"/>
        <w:autoSpaceDN w:val="0"/>
        <w:spacing w:after="0" w:line="240" w:lineRule="auto"/>
        <w:ind w:right="1928"/>
        <w:rPr>
          <w:rFonts w:ascii="Times New Roman" w:eastAsia="Times New Roman" w:hAnsi="Times New Roman" w:cs="Times New Roman"/>
          <w:lang w:val="es-ES"/>
        </w:rPr>
      </w:pPr>
      <w:r w:rsidRPr="007562D9">
        <w:rPr>
          <w:rFonts w:ascii="Times New Roman" w:eastAsia="Times New Roman" w:hAnsi="Times New Roman" w:cs="Times New Roman"/>
          <w:b/>
          <w:iCs/>
          <w:lang w:val="es-ES"/>
        </w:rPr>
        <w:t>Sancta</w:t>
      </w:r>
      <w:r w:rsidRPr="007562D9">
        <w:rPr>
          <w:rFonts w:ascii="Times New Roman" w:eastAsia="Times New Roman" w:hAnsi="Times New Roman" w:cs="Times New Roman"/>
          <w:b/>
          <w:iCs/>
          <w:spacing w:val="1"/>
          <w:lang w:val="es-ES"/>
        </w:rPr>
        <w:t xml:space="preserve"> </w:t>
      </w:r>
      <w:r w:rsidRPr="007562D9">
        <w:rPr>
          <w:rFonts w:ascii="Times New Roman" w:eastAsia="Times New Roman" w:hAnsi="Times New Roman" w:cs="Times New Roman"/>
          <w:b/>
          <w:iCs/>
          <w:lang w:val="es-ES"/>
        </w:rPr>
        <w:t>Mariaé</w:t>
      </w:r>
      <w:r w:rsidRPr="007562D9">
        <w:rPr>
          <w:rFonts w:ascii="Times New Roman" w:eastAsia="Times New Roman" w:hAnsi="Times New Roman" w:cs="Times New Roman"/>
          <w:b/>
          <w:iCs/>
          <w:spacing w:val="-2"/>
          <w:lang w:val="es-ES"/>
        </w:rPr>
        <w:t xml:space="preserve"> </w:t>
      </w:r>
      <w:r w:rsidRPr="007562D9">
        <w:rPr>
          <w:rFonts w:ascii="Times New Roman" w:eastAsia="Times New Roman" w:hAnsi="Times New Roman" w:cs="Times New Roman"/>
          <w:b/>
          <w:iCs/>
          <w:lang w:val="es-ES"/>
        </w:rPr>
        <w:t>in</w:t>
      </w:r>
      <w:r w:rsidRPr="007562D9">
        <w:rPr>
          <w:rFonts w:ascii="Times New Roman" w:eastAsia="Times New Roman" w:hAnsi="Times New Roman" w:cs="Times New Roman"/>
          <w:b/>
          <w:iCs/>
          <w:spacing w:val="-2"/>
          <w:lang w:val="es-ES"/>
        </w:rPr>
        <w:t xml:space="preserve"> </w:t>
      </w:r>
      <w:r w:rsidRPr="007562D9">
        <w:rPr>
          <w:rFonts w:ascii="Times New Roman" w:eastAsia="Times New Roman" w:hAnsi="Times New Roman" w:cs="Times New Roman"/>
          <w:b/>
          <w:iCs/>
          <w:lang w:val="es-ES"/>
        </w:rPr>
        <w:t>Ilhuicac</w:t>
      </w:r>
      <w:r w:rsidRPr="007562D9">
        <w:rPr>
          <w:rFonts w:ascii="Times New Roman" w:eastAsia="Times New Roman" w:hAnsi="Times New Roman" w:cs="Times New Roman"/>
          <w:b/>
          <w:iCs/>
          <w:spacing w:val="-2"/>
          <w:lang w:val="es-ES"/>
        </w:rPr>
        <w:t xml:space="preserve"> </w:t>
      </w:r>
      <w:r w:rsidRPr="007562D9">
        <w:rPr>
          <w:rFonts w:ascii="Times New Roman" w:eastAsia="Times New Roman" w:hAnsi="Times New Roman" w:cs="Times New Roman"/>
          <w:b/>
          <w:iCs/>
          <w:lang w:val="es-ES"/>
        </w:rPr>
        <w:t>Cihuãpillé</w:t>
      </w:r>
      <w:r w:rsidRPr="007562D9">
        <w:rPr>
          <w:rFonts w:ascii="Times New Roman" w:eastAsia="Times New Roman" w:hAnsi="Times New Roman" w:cs="Times New Roman"/>
          <w:b/>
          <w:i/>
          <w:lang w:val="es-ES"/>
        </w:rPr>
        <w:tab/>
      </w:r>
      <w:r w:rsidRPr="007562D9">
        <w:rPr>
          <w:rFonts w:ascii="Times New Roman" w:eastAsia="Times New Roman" w:hAnsi="Times New Roman" w:cs="Times New Roman"/>
          <w:spacing w:val="-1"/>
          <w:lang w:val="es-ES"/>
        </w:rPr>
        <w:t xml:space="preserve">Hernando </w:t>
      </w:r>
      <w:r w:rsidRPr="007562D9">
        <w:rPr>
          <w:rFonts w:ascii="Times New Roman" w:eastAsia="Times New Roman" w:hAnsi="Times New Roman" w:cs="Times New Roman"/>
          <w:lang w:val="es-ES"/>
        </w:rPr>
        <w:t>Francisco</w:t>
      </w:r>
      <w:r w:rsidRPr="007562D9">
        <w:rPr>
          <w:rFonts w:ascii="Times New Roman" w:eastAsia="Times New Roman" w:hAnsi="Times New Roman" w:cs="Times New Roman"/>
          <w:spacing w:val="-52"/>
          <w:lang w:val="es-ES"/>
        </w:rPr>
        <w:t xml:space="preserve"> </w:t>
      </w:r>
      <w:r w:rsidRPr="007562D9">
        <w:rPr>
          <w:rFonts w:ascii="Times New Roman" w:eastAsia="Times New Roman" w:hAnsi="Times New Roman" w:cs="Times New Roman"/>
          <w:lang w:val="es-ES"/>
        </w:rPr>
        <w:t>Motete</w:t>
      </w:r>
      <w:r w:rsidRPr="007562D9">
        <w:rPr>
          <w:rFonts w:ascii="Times New Roman" w:eastAsia="Times New Roman" w:hAnsi="Times New Roman" w:cs="Times New Roman"/>
          <w:spacing w:val="-1"/>
          <w:lang w:val="es-ES"/>
        </w:rPr>
        <w:t xml:space="preserve"> </w:t>
      </w:r>
      <w:r w:rsidRPr="007562D9">
        <w:rPr>
          <w:rFonts w:ascii="Times New Roman" w:eastAsia="Times New Roman" w:hAnsi="Times New Roman" w:cs="Times New Roman"/>
          <w:lang w:val="es-ES"/>
        </w:rPr>
        <w:t>en</w:t>
      </w:r>
      <w:r w:rsidRPr="007562D9">
        <w:rPr>
          <w:rFonts w:ascii="Times New Roman" w:eastAsia="Times New Roman" w:hAnsi="Times New Roman" w:cs="Times New Roman"/>
          <w:spacing w:val="-3"/>
          <w:lang w:val="es-ES"/>
        </w:rPr>
        <w:t xml:space="preserve"> </w:t>
      </w:r>
      <w:r w:rsidRPr="007562D9">
        <w:rPr>
          <w:rFonts w:ascii="Times New Roman" w:eastAsia="Times New Roman" w:hAnsi="Times New Roman" w:cs="Times New Roman"/>
          <w:lang w:val="es-ES"/>
        </w:rPr>
        <w:t>Náhuatl.</w:t>
      </w:r>
      <w:r w:rsidRPr="007562D9">
        <w:rPr>
          <w:rFonts w:ascii="Times New Roman" w:eastAsia="Times New Roman" w:hAnsi="Times New Roman" w:cs="Times New Roman"/>
          <w:spacing w:val="4"/>
          <w:lang w:val="es-ES"/>
        </w:rPr>
        <w:t xml:space="preserve"> </w:t>
      </w:r>
    </w:p>
    <w:p w14:paraId="789EDB84" w14:textId="01585BE1" w:rsidR="00D55942" w:rsidRDefault="00D55942" w:rsidP="00D55942">
      <w:pPr>
        <w:widowControl w:val="0"/>
        <w:tabs>
          <w:tab w:val="left" w:pos="472"/>
          <w:tab w:val="left" w:pos="473"/>
          <w:tab w:val="left" w:pos="6954"/>
        </w:tabs>
        <w:autoSpaceDE w:val="0"/>
        <w:autoSpaceDN w:val="0"/>
        <w:spacing w:after="0" w:line="240" w:lineRule="auto"/>
        <w:ind w:right="1928"/>
        <w:rPr>
          <w:rFonts w:ascii="Times New Roman" w:eastAsia="Times New Roman" w:hAnsi="Times New Roman" w:cs="Times New Roman"/>
          <w:lang w:val="es-ES"/>
        </w:rPr>
      </w:pPr>
    </w:p>
    <w:p w14:paraId="35C98335" w14:textId="0EBB5223" w:rsidR="00D55942" w:rsidRDefault="00D55942" w:rsidP="00D55942">
      <w:pPr>
        <w:widowControl w:val="0"/>
        <w:tabs>
          <w:tab w:val="left" w:pos="472"/>
          <w:tab w:val="left" w:pos="473"/>
          <w:tab w:val="left" w:pos="6954"/>
        </w:tabs>
        <w:autoSpaceDE w:val="0"/>
        <w:autoSpaceDN w:val="0"/>
        <w:spacing w:after="0" w:line="240" w:lineRule="auto"/>
        <w:ind w:right="1928"/>
        <w:rPr>
          <w:rFonts w:ascii="Times New Roman" w:eastAsia="Times New Roman" w:hAnsi="Times New Roman" w:cs="Times New Roman"/>
          <w:lang w:val="es-ES"/>
        </w:rPr>
      </w:pPr>
    </w:p>
    <w:p w14:paraId="434ACB67" w14:textId="2769FB39" w:rsidR="00D55942" w:rsidRDefault="00D55942" w:rsidP="00D55942">
      <w:pPr>
        <w:widowControl w:val="0"/>
        <w:tabs>
          <w:tab w:val="left" w:pos="472"/>
          <w:tab w:val="left" w:pos="473"/>
          <w:tab w:val="left" w:pos="6954"/>
        </w:tabs>
        <w:autoSpaceDE w:val="0"/>
        <w:autoSpaceDN w:val="0"/>
        <w:spacing w:after="0" w:line="240" w:lineRule="auto"/>
        <w:ind w:right="1928"/>
        <w:rPr>
          <w:rFonts w:ascii="Times New Roman" w:eastAsia="Times New Roman" w:hAnsi="Times New Roman" w:cs="Times New Roman"/>
          <w:lang w:val="es-ES"/>
        </w:rPr>
      </w:pPr>
    </w:p>
    <w:p w14:paraId="27D77427" w14:textId="0F8FC9B9" w:rsidR="00D55942" w:rsidRDefault="00D55942" w:rsidP="00D55942">
      <w:pPr>
        <w:widowControl w:val="0"/>
        <w:tabs>
          <w:tab w:val="left" w:pos="472"/>
          <w:tab w:val="left" w:pos="473"/>
          <w:tab w:val="left" w:pos="6954"/>
        </w:tabs>
        <w:autoSpaceDE w:val="0"/>
        <w:autoSpaceDN w:val="0"/>
        <w:spacing w:after="0" w:line="240" w:lineRule="auto"/>
        <w:ind w:right="1928"/>
        <w:rPr>
          <w:rFonts w:ascii="Times New Roman" w:eastAsia="Times New Roman" w:hAnsi="Times New Roman" w:cs="Times New Roman"/>
          <w:lang w:val="es-ES"/>
        </w:rPr>
      </w:pPr>
    </w:p>
    <w:p w14:paraId="1A3A719C" w14:textId="4F253860" w:rsidR="00D55942" w:rsidRDefault="00D55942" w:rsidP="00D55942">
      <w:pPr>
        <w:widowControl w:val="0"/>
        <w:tabs>
          <w:tab w:val="left" w:pos="472"/>
          <w:tab w:val="left" w:pos="473"/>
          <w:tab w:val="left" w:pos="6954"/>
        </w:tabs>
        <w:autoSpaceDE w:val="0"/>
        <w:autoSpaceDN w:val="0"/>
        <w:spacing w:after="0" w:line="240" w:lineRule="auto"/>
        <w:ind w:right="1928"/>
        <w:rPr>
          <w:rFonts w:ascii="Times New Roman" w:eastAsia="Times New Roman" w:hAnsi="Times New Roman" w:cs="Times New Roman"/>
          <w:lang w:val="es-ES"/>
        </w:rPr>
      </w:pPr>
    </w:p>
    <w:p w14:paraId="61F09862" w14:textId="77777777" w:rsidR="00D55942" w:rsidRPr="007562D9" w:rsidRDefault="00D55942" w:rsidP="00D55942">
      <w:pPr>
        <w:widowControl w:val="0"/>
        <w:tabs>
          <w:tab w:val="left" w:pos="472"/>
          <w:tab w:val="left" w:pos="473"/>
          <w:tab w:val="left" w:pos="6954"/>
        </w:tabs>
        <w:autoSpaceDE w:val="0"/>
        <w:autoSpaceDN w:val="0"/>
        <w:spacing w:after="0" w:line="240" w:lineRule="auto"/>
        <w:ind w:right="1928"/>
        <w:rPr>
          <w:rFonts w:ascii="Times New Roman" w:eastAsia="Times New Roman" w:hAnsi="Times New Roman" w:cs="Times New Roman"/>
          <w:lang w:val="es-ES"/>
        </w:rPr>
      </w:pPr>
    </w:p>
    <w:p w14:paraId="4BF5CCC2" w14:textId="77777777" w:rsidR="007562D9" w:rsidRPr="007562D9" w:rsidRDefault="007562D9" w:rsidP="007562D9">
      <w:pPr>
        <w:widowControl w:val="0"/>
        <w:tabs>
          <w:tab w:val="left" w:pos="472"/>
          <w:tab w:val="left" w:pos="473"/>
          <w:tab w:val="left" w:pos="6954"/>
        </w:tabs>
        <w:autoSpaceDE w:val="0"/>
        <w:autoSpaceDN w:val="0"/>
        <w:spacing w:after="0" w:line="240" w:lineRule="auto"/>
        <w:ind w:left="472" w:right="1928"/>
        <w:rPr>
          <w:rFonts w:ascii="Times New Roman" w:eastAsia="Times New Roman" w:hAnsi="Times New Roman" w:cs="Times New Roman"/>
          <w:lang w:val="es-ES"/>
        </w:rPr>
      </w:pPr>
    </w:p>
    <w:p w14:paraId="646D7E74" w14:textId="77777777" w:rsidR="00A2417D" w:rsidRPr="00C7775A" w:rsidRDefault="007562D9" w:rsidP="007562D9">
      <w:pPr>
        <w:widowControl w:val="0"/>
        <w:numPr>
          <w:ilvl w:val="0"/>
          <w:numId w:val="1"/>
        </w:numPr>
        <w:tabs>
          <w:tab w:val="left" w:pos="472"/>
          <w:tab w:val="left" w:pos="473"/>
          <w:tab w:val="left" w:pos="6825"/>
        </w:tabs>
        <w:autoSpaceDE w:val="0"/>
        <w:autoSpaceDN w:val="0"/>
        <w:spacing w:before="1" w:after="0" w:line="240" w:lineRule="auto"/>
        <w:ind w:hanging="361"/>
        <w:rPr>
          <w:rFonts w:ascii="Times New Roman" w:eastAsia="Times New Roman" w:hAnsi="Times New Roman" w:cs="Times New Roman"/>
          <w:iCs/>
          <w:lang w:val="es-ES"/>
        </w:rPr>
      </w:pPr>
      <w:r w:rsidRPr="007562D9">
        <w:rPr>
          <w:rFonts w:ascii="Times New Roman" w:eastAsia="Times New Roman" w:hAnsi="Times New Roman" w:cs="Times New Roman"/>
          <w:b/>
          <w:iCs/>
          <w:lang w:val="es-ES"/>
        </w:rPr>
        <w:lastRenderedPageBreak/>
        <w:t>Dios</w:t>
      </w:r>
      <w:r w:rsidRPr="007562D9">
        <w:rPr>
          <w:rFonts w:ascii="Times New Roman" w:eastAsia="Times New Roman" w:hAnsi="Times New Roman" w:cs="Times New Roman"/>
          <w:b/>
          <w:iCs/>
          <w:spacing w:val="-1"/>
          <w:lang w:val="es-ES"/>
        </w:rPr>
        <w:t xml:space="preserve"> </w:t>
      </w:r>
      <w:r w:rsidRPr="007562D9">
        <w:rPr>
          <w:rFonts w:ascii="Times New Roman" w:eastAsia="Times New Roman" w:hAnsi="Times New Roman" w:cs="Times New Roman"/>
          <w:b/>
          <w:iCs/>
          <w:lang w:val="es-ES"/>
        </w:rPr>
        <w:t>Itlazo’</w:t>
      </w:r>
      <w:r w:rsidRPr="007562D9">
        <w:rPr>
          <w:rFonts w:ascii="Times New Roman" w:eastAsia="Times New Roman" w:hAnsi="Times New Roman" w:cs="Times New Roman"/>
          <w:b/>
          <w:iCs/>
          <w:spacing w:val="-1"/>
          <w:lang w:val="es-ES"/>
        </w:rPr>
        <w:t xml:space="preserve"> </w:t>
      </w:r>
      <w:r w:rsidRPr="007562D9">
        <w:rPr>
          <w:rFonts w:ascii="Times New Roman" w:eastAsia="Times New Roman" w:hAnsi="Times New Roman" w:cs="Times New Roman"/>
          <w:b/>
          <w:iCs/>
          <w:lang w:val="es-ES"/>
        </w:rPr>
        <w:t>nantziné</w:t>
      </w:r>
    </w:p>
    <w:p w14:paraId="2FBD089E" w14:textId="276F0FAC" w:rsidR="007562D9" w:rsidRPr="007562D9" w:rsidRDefault="007562D9" w:rsidP="00A2417D">
      <w:pPr>
        <w:widowControl w:val="0"/>
        <w:tabs>
          <w:tab w:val="left" w:pos="472"/>
          <w:tab w:val="left" w:pos="473"/>
          <w:tab w:val="left" w:pos="6825"/>
        </w:tabs>
        <w:autoSpaceDE w:val="0"/>
        <w:autoSpaceDN w:val="0"/>
        <w:spacing w:before="1" w:after="0" w:line="240" w:lineRule="auto"/>
        <w:ind w:left="472"/>
        <w:rPr>
          <w:rFonts w:ascii="Times New Roman" w:eastAsia="Times New Roman" w:hAnsi="Times New Roman" w:cs="Times New Roman"/>
          <w:lang w:val="es-ES"/>
        </w:rPr>
      </w:pPr>
      <w:r w:rsidRPr="007562D9">
        <w:rPr>
          <w:rFonts w:ascii="Times New Roman" w:eastAsia="Times New Roman" w:hAnsi="Times New Roman" w:cs="Times New Roman"/>
          <w:lang w:val="es-ES"/>
        </w:rPr>
        <w:t>Hernando</w:t>
      </w:r>
      <w:r w:rsidRPr="007562D9">
        <w:rPr>
          <w:rFonts w:ascii="Times New Roman" w:eastAsia="Times New Roman" w:hAnsi="Times New Roman" w:cs="Times New Roman"/>
          <w:spacing w:val="-4"/>
          <w:lang w:val="es-ES"/>
        </w:rPr>
        <w:t xml:space="preserve"> </w:t>
      </w:r>
      <w:r w:rsidRPr="007562D9">
        <w:rPr>
          <w:rFonts w:ascii="Times New Roman" w:eastAsia="Times New Roman" w:hAnsi="Times New Roman" w:cs="Times New Roman"/>
          <w:lang w:val="es-ES"/>
        </w:rPr>
        <w:t>Francisco</w:t>
      </w:r>
    </w:p>
    <w:p w14:paraId="02005C96" w14:textId="77777777" w:rsidR="007562D9" w:rsidRPr="007562D9" w:rsidRDefault="007562D9" w:rsidP="007562D9">
      <w:pPr>
        <w:widowControl w:val="0"/>
        <w:autoSpaceDE w:val="0"/>
        <w:autoSpaceDN w:val="0"/>
        <w:spacing w:before="1" w:after="0" w:line="240" w:lineRule="auto"/>
        <w:ind w:left="472"/>
        <w:rPr>
          <w:rFonts w:ascii="Times New Roman" w:eastAsia="Times New Roman" w:hAnsi="Times New Roman" w:cs="Times New Roman"/>
          <w:lang w:val="es-ES"/>
        </w:rPr>
      </w:pPr>
      <w:r w:rsidRPr="007562D9">
        <w:rPr>
          <w:rFonts w:ascii="Times New Roman" w:eastAsia="Times New Roman" w:hAnsi="Times New Roman" w:cs="Times New Roman"/>
          <w:lang w:val="es-ES"/>
        </w:rPr>
        <w:t>Motete</w:t>
      </w:r>
      <w:r w:rsidRPr="007562D9">
        <w:rPr>
          <w:rFonts w:ascii="Times New Roman" w:eastAsia="Times New Roman" w:hAnsi="Times New Roman" w:cs="Times New Roman"/>
          <w:spacing w:val="-4"/>
          <w:lang w:val="es-ES"/>
        </w:rPr>
        <w:t xml:space="preserve"> </w:t>
      </w:r>
      <w:r w:rsidRPr="007562D9">
        <w:rPr>
          <w:rFonts w:ascii="Times New Roman" w:eastAsia="Times New Roman" w:hAnsi="Times New Roman" w:cs="Times New Roman"/>
          <w:lang w:val="es-ES"/>
        </w:rPr>
        <w:t>en</w:t>
      </w:r>
      <w:r w:rsidRPr="007562D9">
        <w:rPr>
          <w:rFonts w:ascii="Times New Roman" w:eastAsia="Times New Roman" w:hAnsi="Times New Roman" w:cs="Times New Roman"/>
          <w:spacing w:val="-6"/>
          <w:lang w:val="es-ES"/>
        </w:rPr>
        <w:t xml:space="preserve"> </w:t>
      </w:r>
      <w:r w:rsidRPr="007562D9">
        <w:rPr>
          <w:rFonts w:ascii="Times New Roman" w:eastAsia="Times New Roman" w:hAnsi="Times New Roman" w:cs="Times New Roman"/>
          <w:lang w:val="es-ES"/>
        </w:rPr>
        <w:t>Náhuatl.</w:t>
      </w:r>
      <w:r w:rsidRPr="007562D9">
        <w:rPr>
          <w:rFonts w:ascii="Times New Roman" w:eastAsia="Times New Roman" w:hAnsi="Times New Roman" w:cs="Times New Roman"/>
          <w:spacing w:val="1"/>
          <w:lang w:val="es-ES"/>
        </w:rPr>
        <w:t xml:space="preserve"> </w:t>
      </w:r>
      <w:r w:rsidRPr="007562D9">
        <w:rPr>
          <w:rFonts w:ascii="Times New Roman" w:eastAsia="Times New Roman" w:hAnsi="Times New Roman" w:cs="Times New Roman"/>
          <w:lang w:val="es-ES"/>
        </w:rPr>
        <w:t>Códice</w:t>
      </w:r>
      <w:r w:rsidRPr="007562D9">
        <w:rPr>
          <w:rFonts w:ascii="Times New Roman" w:eastAsia="Times New Roman" w:hAnsi="Times New Roman" w:cs="Times New Roman"/>
          <w:spacing w:val="-4"/>
          <w:lang w:val="es-ES"/>
        </w:rPr>
        <w:t xml:space="preserve"> </w:t>
      </w:r>
      <w:r w:rsidRPr="007562D9">
        <w:rPr>
          <w:rFonts w:ascii="Times New Roman" w:eastAsia="Times New Roman" w:hAnsi="Times New Roman" w:cs="Times New Roman"/>
          <w:lang w:val="es-ES"/>
        </w:rPr>
        <w:t>Valdés</w:t>
      </w:r>
      <w:r w:rsidRPr="007562D9">
        <w:rPr>
          <w:rFonts w:ascii="Times New Roman" w:eastAsia="Times New Roman" w:hAnsi="Times New Roman" w:cs="Times New Roman"/>
          <w:spacing w:val="3"/>
          <w:lang w:val="es-ES"/>
        </w:rPr>
        <w:t xml:space="preserve"> </w:t>
      </w:r>
      <w:r w:rsidRPr="007562D9">
        <w:rPr>
          <w:rFonts w:ascii="Times New Roman" w:eastAsia="Times New Roman" w:hAnsi="Times New Roman" w:cs="Times New Roman"/>
          <w:lang w:val="es-ES"/>
        </w:rPr>
        <w:t>1599</w:t>
      </w:r>
    </w:p>
    <w:p w14:paraId="62EC8908" w14:textId="77777777" w:rsidR="007562D9" w:rsidRPr="007562D9" w:rsidRDefault="007562D9" w:rsidP="007562D9">
      <w:pPr>
        <w:widowControl w:val="0"/>
        <w:autoSpaceDE w:val="0"/>
        <w:autoSpaceDN w:val="0"/>
        <w:spacing w:before="1" w:after="0" w:line="240" w:lineRule="auto"/>
        <w:ind w:left="472"/>
        <w:rPr>
          <w:rFonts w:ascii="Times New Roman" w:eastAsia="Times New Roman" w:hAnsi="Times New Roman" w:cs="Times New Roman"/>
          <w:lang w:val="es-ES"/>
        </w:rPr>
      </w:pPr>
    </w:p>
    <w:p w14:paraId="405BDD8E" w14:textId="1D43B4C9" w:rsidR="00A2417D" w:rsidRDefault="007562D9" w:rsidP="00D55942">
      <w:pPr>
        <w:widowControl w:val="0"/>
        <w:autoSpaceDE w:val="0"/>
        <w:autoSpaceDN w:val="0"/>
        <w:spacing w:before="1" w:after="0" w:line="240" w:lineRule="auto"/>
        <w:ind w:left="472"/>
        <w:jc w:val="both"/>
        <w:rPr>
          <w:rFonts w:ascii="Times New Roman" w:eastAsia="Times New Roman" w:hAnsi="Times New Roman" w:cs="Times New Roman"/>
          <w:szCs w:val="24"/>
          <w:lang w:val="es-ES"/>
        </w:rPr>
      </w:pPr>
      <w:r w:rsidRPr="007562D9">
        <w:rPr>
          <w:rFonts w:ascii="Times New Roman" w:eastAsia="Times New Roman" w:hAnsi="Times New Roman" w:cs="Times New Roman"/>
          <w:lang w:val="es-ES"/>
        </w:rPr>
        <w:t xml:space="preserve">Estos dos motetes, pertenecen al Códice Valdés, con fecha de 1599, siendo el manuscrito musical novohispano más antiguo que se conoce. El códice lleva su nombre por el canónigo Octaviano Valdés, quien en 1931 lo adquiriera en el pueblo de Cacalomacán, México. En un principio fueron erróneamente atribuidos al compositor español del renacimiento, Hernando Franco, quien fuera maestro de Capilla de la Catedral de México. </w:t>
      </w:r>
    </w:p>
    <w:p w14:paraId="29EF53A7" w14:textId="77777777" w:rsidR="00A2417D" w:rsidRPr="007562D9" w:rsidRDefault="00A2417D" w:rsidP="007562D9">
      <w:pPr>
        <w:widowControl w:val="0"/>
        <w:autoSpaceDE w:val="0"/>
        <w:autoSpaceDN w:val="0"/>
        <w:spacing w:before="1" w:after="0" w:line="240" w:lineRule="auto"/>
        <w:jc w:val="both"/>
        <w:rPr>
          <w:rFonts w:ascii="Times New Roman" w:eastAsia="Times New Roman" w:hAnsi="Times New Roman" w:cs="Times New Roman"/>
          <w:szCs w:val="24"/>
          <w:lang w:val="es-ES"/>
        </w:rPr>
      </w:pPr>
    </w:p>
    <w:p w14:paraId="3E91A7EB" w14:textId="77777777" w:rsidR="007562D9" w:rsidRPr="007562D9" w:rsidRDefault="007562D9" w:rsidP="007562D9">
      <w:pPr>
        <w:widowControl w:val="0"/>
        <w:autoSpaceDE w:val="0"/>
        <w:autoSpaceDN w:val="0"/>
        <w:spacing w:before="1" w:after="0" w:line="240" w:lineRule="auto"/>
        <w:jc w:val="both"/>
        <w:rPr>
          <w:rFonts w:ascii="Times New Roman" w:eastAsia="Times New Roman" w:hAnsi="Times New Roman" w:cs="Times New Roman"/>
          <w:szCs w:val="24"/>
          <w:lang w:val="es-ES"/>
        </w:rPr>
      </w:pPr>
    </w:p>
    <w:p w14:paraId="74E3A534" w14:textId="77777777" w:rsidR="007562D9" w:rsidRPr="007562D9" w:rsidRDefault="007562D9" w:rsidP="00A2417D">
      <w:pPr>
        <w:widowControl w:val="0"/>
        <w:numPr>
          <w:ilvl w:val="0"/>
          <w:numId w:val="1"/>
        </w:numPr>
        <w:tabs>
          <w:tab w:val="left" w:pos="359"/>
          <w:tab w:val="left" w:pos="473"/>
          <w:tab w:val="left" w:pos="6847"/>
        </w:tabs>
        <w:autoSpaceDE w:val="0"/>
        <w:autoSpaceDN w:val="0"/>
        <w:spacing w:after="0" w:line="267" w:lineRule="exact"/>
        <w:ind w:right="1984" w:hanging="473"/>
        <w:rPr>
          <w:rFonts w:ascii="Times New Roman" w:eastAsia="Times New Roman" w:hAnsi="Times New Roman" w:cs="Times New Roman"/>
          <w:lang w:val="es-ES"/>
        </w:rPr>
      </w:pPr>
      <w:r w:rsidRPr="007562D9">
        <w:rPr>
          <w:rFonts w:ascii="Times New Roman" w:eastAsia="Times New Roman" w:hAnsi="Times New Roman" w:cs="Times New Roman"/>
          <w:b/>
          <w:lang w:val="es-ES"/>
        </w:rPr>
        <w:t>Folías</w:t>
      </w:r>
      <w:r w:rsidRPr="007562D9">
        <w:rPr>
          <w:rFonts w:ascii="Times New Roman" w:eastAsia="Times New Roman" w:hAnsi="Times New Roman" w:cs="Times New Roman"/>
          <w:b/>
          <w:spacing w:val="-3"/>
          <w:lang w:val="es-ES"/>
        </w:rPr>
        <w:t xml:space="preserve"> </w:t>
      </w:r>
      <w:r w:rsidRPr="007562D9">
        <w:rPr>
          <w:rFonts w:ascii="Times New Roman" w:eastAsia="Times New Roman" w:hAnsi="Times New Roman" w:cs="Times New Roman"/>
          <w:b/>
          <w:lang w:val="es-ES"/>
        </w:rPr>
        <w:t>Gallegas</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Santiago</w:t>
      </w:r>
      <w:r w:rsidRPr="007562D9">
        <w:rPr>
          <w:rFonts w:ascii="Times New Roman" w:eastAsia="Times New Roman" w:hAnsi="Times New Roman" w:cs="Times New Roman"/>
          <w:spacing w:val="-4"/>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7"/>
          <w:lang w:val="es-ES"/>
        </w:rPr>
        <w:t xml:space="preserve"> </w:t>
      </w:r>
      <w:r w:rsidRPr="007562D9">
        <w:rPr>
          <w:rFonts w:ascii="Times New Roman" w:eastAsia="Times New Roman" w:hAnsi="Times New Roman" w:cs="Times New Roman"/>
          <w:lang w:val="es-ES"/>
        </w:rPr>
        <w:t>Murcia</w:t>
      </w:r>
    </w:p>
    <w:p w14:paraId="5C45BCFE" w14:textId="21C194B7" w:rsidR="007562D9" w:rsidRPr="007562D9" w:rsidRDefault="007562D9" w:rsidP="00A2417D">
      <w:pPr>
        <w:widowControl w:val="0"/>
        <w:tabs>
          <w:tab w:val="left" w:pos="284"/>
          <w:tab w:val="left" w:pos="359"/>
          <w:tab w:val="left" w:pos="6847"/>
        </w:tabs>
        <w:autoSpaceDE w:val="0"/>
        <w:autoSpaceDN w:val="0"/>
        <w:spacing w:after="0" w:line="267" w:lineRule="exact"/>
        <w:ind w:left="472" w:right="1984"/>
        <w:rPr>
          <w:rFonts w:ascii="Times New Roman" w:eastAsia="Times New Roman" w:hAnsi="Times New Roman" w:cs="Times New Roman"/>
          <w:lang w:val="es-ES"/>
        </w:rPr>
      </w:pPr>
      <w:r w:rsidRPr="007562D9">
        <w:rPr>
          <w:rFonts w:ascii="Times New Roman" w:eastAsia="Times New Roman" w:hAnsi="Times New Roman" w:cs="Times New Roman"/>
          <w:lang w:val="es-ES"/>
        </w:rPr>
        <w:t>Códice</w:t>
      </w:r>
      <w:r w:rsidRPr="007562D9">
        <w:rPr>
          <w:rFonts w:ascii="Times New Roman" w:eastAsia="Times New Roman" w:hAnsi="Times New Roman" w:cs="Times New Roman"/>
          <w:spacing w:val="-7"/>
          <w:lang w:val="es-ES"/>
        </w:rPr>
        <w:t xml:space="preserve"> </w:t>
      </w:r>
      <w:r w:rsidRPr="007562D9">
        <w:rPr>
          <w:rFonts w:ascii="Times New Roman" w:eastAsia="Times New Roman" w:hAnsi="Times New Roman" w:cs="Times New Roman"/>
          <w:lang w:val="es-ES"/>
        </w:rPr>
        <w:t>Saldívar</w:t>
      </w:r>
      <w:r w:rsidRPr="007562D9">
        <w:rPr>
          <w:rFonts w:ascii="Times New Roman" w:eastAsia="Times New Roman" w:hAnsi="Times New Roman" w:cs="Times New Roman"/>
          <w:spacing w:val="6"/>
          <w:lang w:val="es-ES"/>
        </w:rPr>
        <w:t xml:space="preserve"> </w:t>
      </w:r>
      <w:r w:rsidRPr="007562D9">
        <w:rPr>
          <w:rFonts w:ascii="Times New Roman" w:eastAsia="Times New Roman" w:hAnsi="Times New Roman" w:cs="Times New Roman"/>
          <w:lang w:val="es-ES"/>
        </w:rPr>
        <w:t>4</w:t>
      </w:r>
      <w:r w:rsidR="00A2417D">
        <w:rPr>
          <w:rFonts w:ascii="Times New Roman" w:eastAsia="Times New Roman" w:hAnsi="Times New Roman" w:cs="Times New Roman"/>
          <w:lang w:val="es-ES"/>
        </w:rPr>
        <w:t xml:space="preserve"> </w:t>
      </w:r>
      <w:r w:rsidRPr="007562D9">
        <w:rPr>
          <w:rFonts w:ascii="Times New Roman" w:eastAsia="Times New Roman" w:hAnsi="Times New Roman" w:cs="Times New Roman"/>
          <w:lang w:val="es-ES"/>
        </w:rPr>
        <w:t>(</w:t>
      </w:r>
      <w:r w:rsidRPr="007562D9">
        <w:rPr>
          <w:rFonts w:ascii="Times New Roman" w:eastAsia="Times New Roman" w:hAnsi="Times New Roman" w:cs="Times New Roman"/>
          <w:i/>
          <w:lang w:val="es-ES"/>
        </w:rPr>
        <w:t>ca.</w:t>
      </w:r>
      <w:r w:rsidRPr="007562D9">
        <w:rPr>
          <w:rFonts w:ascii="Times New Roman" w:eastAsia="Times New Roman" w:hAnsi="Times New Roman" w:cs="Times New Roman"/>
          <w:lang w:val="es-ES"/>
        </w:rPr>
        <w:t>1682-</w:t>
      </w:r>
      <w:r w:rsidRPr="007562D9">
        <w:rPr>
          <w:rFonts w:ascii="Times New Roman" w:eastAsia="Times New Roman" w:hAnsi="Times New Roman" w:cs="Times New Roman"/>
          <w:i/>
          <w:lang w:val="es-ES"/>
        </w:rPr>
        <w:t>ca.</w:t>
      </w:r>
      <w:r w:rsidRPr="007562D9">
        <w:rPr>
          <w:rFonts w:ascii="Times New Roman" w:eastAsia="Times New Roman" w:hAnsi="Times New Roman" w:cs="Times New Roman"/>
          <w:lang w:val="es-ES"/>
        </w:rPr>
        <w:t>1740)</w:t>
      </w:r>
    </w:p>
    <w:p w14:paraId="3DAACA47" w14:textId="77777777" w:rsidR="007562D9" w:rsidRPr="007562D9" w:rsidRDefault="007562D9" w:rsidP="007562D9">
      <w:pPr>
        <w:widowControl w:val="0"/>
        <w:tabs>
          <w:tab w:val="left" w:pos="6523"/>
          <w:tab w:val="left" w:pos="10490"/>
        </w:tabs>
        <w:autoSpaceDE w:val="0"/>
        <w:autoSpaceDN w:val="0"/>
        <w:spacing w:after="0" w:line="251" w:lineRule="exact"/>
        <w:ind w:left="426" w:right="28"/>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Santiago de Murcia fue un guitarrista y compositor del barroco. No está documentado que Murcia haya estado en la</w:t>
      </w:r>
    </w:p>
    <w:p w14:paraId="5C1ED48B" w14:textId="430E65BA" w:rsidR="007562D9" w:rsidRPr="007562D9" w:rsidRDefault="007562D9" w:rsidP="007562D9">
      <w:pPr>
        <w:widowControl w:val="0"/>
        <w:tabs>
          <w:tab w:val="left" w:pos="6523"/>
          <w:tab w:val="left" w:pos="10490"/>
        </w:tabs>
        <w:autoSpaceDE w:val="0"/>
        <w:autoSpaceDN w:val="0"/>
        <w:spacing w:after="0" w:line="251" w:lineRule="exact"/>
        <w:ind w:left="426" w:right="28"/>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Nueva España, sin </w:t>
      </w:r>
      <w:r w:rsidR="00A2417D" w:rsidRPr="007562D9">
        <w:rPr>
          <w:rFonts w:ascii="Times New Roman" w:eastAsia="Times New Roman" w:hAnsi="Times New Roman" w:cs="Times New Roman"/>
          <w:lang w:val="es-ES"/>
        </w:rPr>
        <w:t>embargo,</w:t>
      </w:r>
      <w:r w:rsidRPr="007562D9">
        <w:rPr>
          <w:rFonts w:ascii="Times New Roman" w:eastAsia="Times New Roman" w:hAnsi="Times New Roman" w:cs="Times New Roman"/>
          <w:lang w:val="es-ES"/>
        </w:rPr>
        <w:t xml:space="preserve"> sí está documentada la presencia de su música en aquella época. El Códice Saldívar IV, que contiene la música de Murcia, es llamado así en honor al musicólogo Gabriel Saldívar, quien lo adquirió con un anticuario de León, Guanajuato, en 1943. La folía fue un tema muy popular en el barroco y las Folías gallegas de Murcia, originalmente hechas para interpretarse en la guitarra, las hacemos en versión para flauta y guitarra. </w:t>
      </w:r>
      <w:r w:rsidRPr="007562D9">
        <w:rPr>
          <w:rFonts w:ascii="Times New Roman" w:eastAsia="Times New Roman" w:hAnsi="Times New Roman" w:cs="Times New Roman"/>
          <w:lang w:val="es-ES"/>
        </w:rPr>
        <w:tab/>
      </w:r>
    </w:p>
    <w:p w14:paraId="43E5CBC1" w14:textId="7967A7AE" w:rsidR="007562D9" w:rsidRPr="007562D9" w:rsidRDefault="007562D9" w:rsidP="00A2417D">
      <w:pPr>
        <w:widowControl w:val="0"/>
        <w:numPr>
          <w:ilvl w:val="0"/>
          <w:numId w:val="1"/>
        </w:numPr>
        <w:tabs>
          <w:tab w:val="left" w:pos="472"/>
          <w:tab w:val="left" w:pos="473"/>
          <w:tab w:val="left" w:pos="7069"/>
          <w:tab w:val="left" w:pos="7339"/>
        </w:tabs>
        <w:autoSpaceDE w:val="0"/>
        <w:autoSpaceDN w:val="0"/>
        <w:spacing w:after="0" w:line="240" w:lineRule="auto"/>
        <w:ind w:right="1907"/>
        <w:rPr>
          <w:rFonts w:ascii="Times New Roman" w:eastAsia="Times New Roman" w:hAnsi="Times New Roman" w:cs="Times New Roman"/>
          <w:lang w:val="es-ES"/>
        </w:rPr>
      </w:pPr>
      <w:r w:rsidRPr="007562D9">
        <w:rPr>
          <w:rFonts w:ascii="Times New Roman" w:eastAsia="Times New Roman" w:hAnsi="Times New Roman" w:cs="Times New Roman"/>
          <w:b/>
          <w:lang w:val="es-ES"/>
        </w:rPr>
        <w:t>Tarara</w:t>
      </w:r>
      <w:r w:rsidRPr="007562D9">
        <w:rPr>
          <w:rFonts w:ascii="Times New Roman" w:eastAsia="Times New Roman" w:hAnsi="Times New Roman" w:cs="Times New Roman"/>
          <w:b/>
          <w:spacing w:val="-5"/>
          <w:lang w:val="es-ES"/>
        </w:rPr>
        <w:t xml:space="preserve"> </w:t>
      </w:r>
      <w:r w:rsidRPr="007562D9">
        <w:rPr>
          <w:rFonts w:ascii="Times New Roman" w:eastAsia="Times New Roman" w:hAnsi="Times New Roman" w:cs="Times New Roman"/>
          <w:b/>
          <w:lang w:val="es-ES"/>
        </w:rPr>
        <w:t>tarara</w:t>
      </w:r>
      <w:r w:rsidRPr="007562D9">
        <w:rPr>
          <w:rFonts w:ascii="Times New Roman" w:eastAsia="Times New Roman" w:hAnsi="Times New Roman" w:cs="Times New Roman"/>
          <w:b/>
          <w:spacing w:val="-4"/>
          <w:lang w:val="es-ES"/>
        </w:rPr>
        <w:t xml:space="preserve"> </w:t>
      </w:r>
      <w:r w:rsidRPr="007562D9">
        <w:rPr>
          <w:rFonts w:ascii="Times New Roman" w:eastAsia="Times New Roman" w:hAnsi="Times New Roman" w:cs="Times New Roman"/>
          <w:b/>
          <w:lang w:val="es-ES"/>
        </w:rPr>
        <w:t>qui</w:t>
      </w:r>
      <w:r w:rsidRPr="007562D9">
        <w:rPr>
          <w:rFonts w:ascii="Times New Roman" w:eastAsia="Times New Roman" w:hAnsi="Times New Roman" w:cs="Times New Roman"/>
          <w:b/>
          <w:spacing w:val="-3"/>
          <w:lang w:val="es-ES"/>
        </w:rPr>
        <w:t xml:space="preserve"> </w:t>
      </w:r>
      <w:r w:rsidRPr="007562D9">
        <w:rPr>
          <w:rFonts w:ascii="Times New Roman" w:eastAsia="Times New Roman" w:hAnsi="Times New Roman" w:cs="Times New Roman"/>
          <w:b/>
          <w:lang w:val="es-ES"/>
        </w:rPr>
        <w:t>yo</w:t>
      </w:r>
      <w:r w:rsidRPr="007562D9">
        <w:rPr>
          <w:rFonts w:ascii="Times New Roman" w:eastAsia="Times New Roman" w:hAnsi="Times New Roman" w:cs="Times New Roman"/>
          <w:b/>
          <w:spacing w:val="1"/>
          <w:lang w:val="es-ES"/>
        </w:rPr>
        <w:t xml:space="preserve"> </w:t>
      </w:r>
      <w:r w:rsidRPr="007562D9">
        <w:rPr>
          <w:rFonts w:ascii="Times New Roman" w:eastAsia="Times New Roman" w:hAnsi="Times New Roman" w:cs="Times New Roman"/>
          <w:b/>
          <w:lang w:val="es-ES"/>
        </w:rPr>
        <w:t>soy</w:t>
      </w:r>
      <w:r w:rsidRPr="007562D9">
        <w:rPr>
          <w:rFonts w:ascii="Times New Roman" w:eastAsia="Times New Roman" w:hAnsi="Times New Roman" w:cs="Times New Roman"/>
          <w:b/>
          <w:spacing w:val="1"/>
          <w:lang w:val="es-ES"/>
        </w:rPr>
        <w:t xml:space="preserve"> </w:t>
      </w:r>
      <w:r w:rsidRPr="007562D9">
        <w:rPr>
          <w:rFonts w:ascii="Times New Roman" w:eastAsia="Times New Roman" w:hAnsi="Times New Roman" w:cs="Times New Roman"/>
          <w:b/>
          <w:lang w:val="es-ES"/>
        </w:rPr>
        <w:t>Antón</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Antonio</w:t>
      </w:r>
      <w:r w:rsidRPr="007562D9">
        <w:rPr>
          <w:rFonts w:ascii="Times New Roman" w:eastAsia="Times New Roman" w:hAnsi="Times New Roman" w:cs="Times New Roman"/>
          <w:spacing w:val="-7"/>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12"/>
          <w:lang w:val="es-ES"/>
        </w:rPr>
        <w:t xml:space="preserve"> </w:t>
      </w:r>
      <w:r w:rsidRPr="007562D9">
        <w:rPr>
          <w:rFonts w:ascii="Times New Roman" w:eastAsia="Times New Roman" w:hAnsi="Times New Roman" w:cs="Times New Roman"/>
          <w:lang w:val="es-ES"/>
        </w:rPr>
        <w:t>Salazar</w:t>
      </w:r>
      <w:r w:rsidRPr="007562D9">
        <w:rPr>
          <w:rFonts w:ascii="Times New Roman" w:eastAsia="Times New Roman" w:hAnsi="Times New Roman" w:cs="Times New Roman"/>
          <w:spacing w:val="-52"/>
          <w:lang w:val="es-ES"/>
        </w:rPr>
        <w:t xml:space="preserve"> </w:t>
      </w:r>
      <w:r w:rsidRPr="007562D9">
        <w:rPr>
          <w:rFonts w:ascii="Times New Roman" w:eastAsia="Times New Roman" w:hAnsi="Times New Roman" w:cs="Times New Roman"/>
          <w:lang w:val="es-ES"/>
        </w:rPr>
        <w:t>Villancico</w:t>
      </w:r>
      <w:r w:rsidRPr="007562D9">
        <w:rPr>
          <w:rFonts w:ascii="Times New Roman" w:eastAsia="Times New Roman" w:hAnsi="Times New Roman" w:cs="Times New Roman"/>
          <w:spacing w:val="-6"/>
          <w:lang w:val="es-ES"/>
        </w:rPr>
        <w:t xml:space="preserve"> </w:t>
      </w:r>
      <w:r w:rsidRPr="007562D9">
        <w:rPr>
          <w:rFonts w:ascii="Times New Roman" w:eastAsia="Times New Roman" w:hAnsi="Times New Roman" w:cs="Times New Roman"/>
          <w:lang w:val="es-ES"/>
        </w:rPr>
        <w:t>negro.</w:t>
      </w:r>
      <w:r w:rsidRPr="007562D9">
        <w:rPr>
          <w:rFonts w:ascii="Times New Roman" w:eastAsia="Times New Roman" w:hAnsi="Times New Roman" w:cs="Times New Roman"/>
          <w:spacing w:val="1"/>
          <w:lang w:val="es-ES"/>
        </w:rPr>
        <w:t xml:space="preserve"> </w:t>
      </w:r>
      <w:r w:rsidRPr="007562D9">
        <w:rPr>
          <w:rFonts w:ascii="Times New Roman" w:eastAsia="Times New Roman" w:hAnsi="Times New Roman" w:cs="Times New Roman"/>
          <w:lang w:val="es-ES"/>
        </w:rPr>
        <w:t>Catedral</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3"/>
          <w:lang w:val="es-ES"/>
        </w:rPr>
        <w:t xml:space="preserve"> </w:t>
      </w:r>
      <w:r w:rsidRPr="007562D9">
        <w:rPr>
          <w:rFonts w:ascii="Times New Roman" w:eastAsia="Times New Roman" w:hAnsi="Times New Roman" w:cs="Times New Roman"/>
          <w:lang w:val="es-ES"/>
        </w:rPr>
        <w:t>Puebla</w:t>
      </w:r>
      <w:r w:rsidR="00A2417D">
        <w:rPr>
          <w:rFonts w:ascii="Times New Roman" w:eastAsia="Times New Roman" w:hAnsi="Times New Roman" w:cs="Times New Roman"/>
          <w:lang w:val="es-ES"/>
        </w:rPr>
        <w:t xml:space="preserve"> </w:t>
      </w:r>
      <w:r w:rsidRPr="007562D9">
        <w:rPr>
          <w:rFonts w:ascii="Times New Roman" w:eastAsia="Times New Roman" w:hAnsi="Times New Roman" w:cs="Times New Roman"/>
          <w:lang w:val="es-ES"/>
        </w:rPr>
        <w:t>(1650-1715)</w:t>
      </w:r>
    </w:p>
    <w:p w14:paraId="192947D5" w14:textId="3599D587" w:rsidR="007562D9" w:rsidRPr="007562D9" w:rsidRDefault="007562D9" w:rsidP="007562D9">
      <w:pPr>
        <w:widowControl w:val="0"/>
        <w:tabs>
          <w:tab w:val="left" w:pos="472"/>
          <w:tab w:val="left" w:pos="473"/>
          <w:tab w:val="left" w:pos="7069"/>
          <w:tab w:val="left" w:pos="7339"/>
        </w:tabs>
        <w:autoSpaceDE w:val="0"/>
        <w:autoSpaceDN w:val="0"/>
        <w:spacing w:after="0" w:line="240" w:lineRule="auto"/>
        <w:ind w:left="472" w:right="454"/>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Si bien el villancico, poético y musical, llegó de España con una forma bien definida, en la Nueva España adquiere características propias debido a las tres culturas que convivían en ese momento: los naturales de estas tierras, los conquistadores españoles y los negros que fueron traídos como esclavos y que llegaron a ser tantos que se tuvo que restringir su llegada. Los villancicos podían ser “en castellano o gallego”, “en indio” si </w:t>
      </w:r>
      <w:r w:rsidR="00A2417D" w:rsidRPr="007562D9">
        <w:rPr>
          <w:rFonts w:ascii="Times New Roman" w:eastAsia="Times New Roman" w:hAnsi="Times New Roman" w:cs="Times New Roman"/>
          <w:lang w:val="es-ES"/>
        </w:rPr>
        <w:t>su texto estaba</w:t>
      </w:r>
      <w:r w:rsidRPr="007562D9">
        <w:rPr>
          <w:rFonts w:ascii="Times New Roman" w:eastAsia="Times New Roman" w:hAnsi="Times New Roman" w:cs="Times New Roman"/>
          <w:lang w:val="es-ES"/>
        </w:rPr>
        <w:t xml:space="preserve"> en algún idioma natural (generalmente </w:t>
      </w:r>
      <w:r w:rsidR="00A2417D" w:rsidRPr="007562D9">
        <w:rPr>
          <w:rFonts w:ascii="Times New Roman" w:eastAsia="Times New Roman" w:hAnsi="Times New Roman" w:cs="Times New Roman"/>
          <w:lang w:val="es-ES"/>
        </w:rPr>
        <w:t>náhuatl</w:t>
      </w:r>
      <w:r w:rsidRPr="007562D9">
        <w:rPr>
          <w:rFonts w:ascii="Times New Roman" w:eastAsia="Times New Roman" w:hAnsi="Times New Roman" w:cs="Times New Roman"/>
          <w:lang w:val="es-ES"/>
        </w:rPr>
        <w:t xml:space="preserve">) o “negritos o guineos”, escritos en español, pero a la manera de hablar de los negritos, como este villancico de Antonio de Salazar, quien fuera maestro de capilla en la Catedral de Puebla, sobre el nacimiento del niño Jesús. </w:t>
      </w:r>
    </w:p>
    <w:p w14:paraId="5FB56834" w14:textId="77777777" w:rsidR="007562D9" w:rsidRPr="007562D9" w:rsidRDefault="007562D9" w:rsidP="007562D9">
      <w:pPr>
        <w:widowControl w:val="0"/>
        <w:tabs>
          <w:tab w:val="left" w:pos="472"/>
          <w:tab w:val="left" w:pos="473"/>
          <w:tab w:val="left" w:pos="7069"/>
          <w:tab w:val="left" w:pos="7339"/>
        </w:tabs>
        <w:autoSpaceDE w:val="0"/>
        <w:autoSpaceDN w:val="0"/>
        <w:spacing w:after="0" w:line="240" w:lineRule="auto"/>
        <w:ind w:left="472" w:right="454"/>
        <w:jc w:val="both"/>
        <w:rPr>
          <w:rFonts w:ascii="Times New Roman" w:eastAsia="Times New Roman" w:hAnsi="Times New Roman" w:cs="Times New Roman"/>
          <w:lang w:val="es-ES"/>
        </w:rPr>
      </w:pPr>
    </w:p>
    <w:p w14:paraId="3F527A27" w14:textId="77777777" w:rsidR="007562D9" w:rsidRPr="007562D9" w:rsidRDefault="007562D9" w:rsidP="00A2417D">
      <w:pPr>
        <w:widowControl w:val="0"/>
        <w:numPr>
          <w:ilvl w:val="0"/>
          <w:numId w:val="1"/>
        </w:numPr>
        <w:tabs>
          <w:tab w:val="left" w:pos="472"/>
          <w:tab w:val="left" w:pos="473"/>
          <w:tab w:val="left" w:pos="6863"/>
        </w:tabs>
        <w:autoSpaceDE w:val="0"/>
        <w:autoSpaceDN w:val="0"/>
        <w:spacing w:after="0" w:line="240" w:lineRule="auto"/>
        <w:ind w:hanging="361"/>
        <w:rPr>
          <w:rFonts w:ascii="Times New Roman" w:eastAsia="Times New Roman" w:hAnsi="Times New Roman" w:cs="Times New Roman"/>
          <w:lang w:val="es-ES"/>
        </w:rPr>
      </w:pPr>
      <w:r w:rsidRPr="007562D9">
        <w:rPr>
          <w:rFonts w:ascii="Times New Roman" w:eastAsia="Times New Roman" w:hAnsi="Times New Roman" w:cs="Times New Roman"/>
          <w:b/>
          <w:lang w:val="es-ES"/>
        </w:rPr>
        <w:lastRenderedPageBreak/>
        <w:t>El</w:t>
      </w:r>
      <w:r w:rsidRPr="007562D9">
        <w:rPr>
          <w:rFonts w:ascii="Times New Roman" w:eastAsia="Times New Roman" w:hAnsi="Times New Roman" w:cs="Times New Roman"/>
          <w:b/>
          <w:spacing w:val="-4"/>
          <w:lang w:val="es-ES"/>
        </w:rPr>
        <w:t xml:space="preserve"> </w:t>
      </w:r>
      <w:r w:rsidRPr="007562D9">
        <w:rPr>
          <w:rFonts w:ascii="Times New Roman" w:eastAsia="Times New Roman" w:hAnsi="Times New Roman" w:cs="Times New Roman"/>
          <w:b/>
          <w:lang w:val="es-ES"/>
        </w:rPr>
        <w:t>de</w:t>
      </w:r>
      <w:r w:rsidRPr="007562D9">
        <w:rPr>
          <w:rFonts w:ascii="Times New Roman" w:eastAsia="Times New Roman" w:hAnsi="Times New Roman" w:cs="Times New Roman"/>
          <w:b/>
          <w:spacing w:val="-1"/>
          <w:lang w:val="es-ES"/>
        </w:rPr>
        <w:t xml:space="preserve"> </w:t>
      </w:r>
      <w:r w:rsidRPr="007562D9">
        <w:rPr>
          <w:rFonts w:ascii="Times New Roman" w:eastAsia="Times New Roman" w:hAnsi="Times New Roman" w:cs="Times New Roman"/>
          <w:b/>
          <w:lang w:val="es-ES"/>
        </w:rPr>
        <w:t>Pedro solamente</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Manuel</w:t>
      </w:r>
      <w:r w:rsidRPr="007562D9">
        <w:rPr>
          <w:rFonts w:ascii="Times New Roman" w:eastAsia="Times New Roman" w:hAnsi="Times New Roman" w:cs="Times New Roman"/>
          <w:spacing w:val="-1"/>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8"/>
          <w:lang w:val="es-ES"/>
        </w:rPr>
        <w:t xml:space="preserve"> </w:t>
      </w:r>
      <w:r w:rsidRPr="007562D9">
        <w:rPr>
          <w:rFonts w:ascii="Times New Roman" w:eastAsia="Times New Roman" w:hAnsi="Times New Roman" w:cs="Times New Roman"/>
          <w:lang w:val="es-ES"/>
        </w:rPr>
        <w:t>Sumaya</w:t>
      </w:r>
    </w:p>
    <w:p w14:paraId="5A24F086" w14:textId="77777777" w:rsidR="007562D9" w:rsidRPr="007562D9" w:rsidRDefault="007562D9" w:rsidP="00A2417D">
      <w:pPr>
        <w:widowControl w:val="0"/>
        <w:autoSpaceDE w:val="0"/>
        <w:autoSpaceDN w:val="0"/>
        <w:spacing w:before="39" w:after="0" w:line="240" w:lineRule="auto"/>
        <w:ind w:left="472"/>
        <w:rPr>
          <w:rFonts w:ascii="Times New Roman" w:eastAsia="Times New Roman" w:hAnsi="Times New Roman" w:cs="Times New Roman"/>
          <w:lang w:val="es-ES"/>
        </w:rPr>
      </w:pPr>
      <w:r w:rsidRPr="007562D9">
        <w:rPr>
          <w:rFonts w:ascii="Times New Roman" w:eastAsia="Times New Roman" w:hAnsi="Times New Roman" w:cs="Times New Roman"/>
          <w:lang w:val="es-ES"/>
        </w:rPr>
        <w:t>Villancico</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para</w:t>
      </w:r>
      <w:r w:rsidRPr="007562D9">
        <w:rPr>
          <w:rFonts w:ascii="Times New Roman" w:eastAsia="Times New Roman" w:hAnsi="Times New Roman" w:cs="Times New Roman"/>
          <w:spacing w:val="2"/>
          <w:lang w:val="es-ES"/>
        </w:rPr>
        <w:t xml:space="preserve"> </w:t>
      </w:r>
      <w:r w:rsidRPr="007562D9">
        <w:rPr>
          <w:rFonts w:ascii="Times New Roman" w:eastAsia="Times New Roman" w:hAnsi="Times New Roman" w:cs="Times New Roman"/>
          <w:lang w:val="es-ES"/>
        </w:rPr>
        <w:t>los maitines de</w:t>
      </w:r>
      <w:r w:rsidRPr="007562D9">
        <w:rPr>
          <w:rFonts w:ascii="Times New Roman" w:eastAsia="Times New Roman" w:hAnsi="Times New Roman" w:cs="Times New Roman"/>
          <w:spacing w:val="-6"/>
          <w:lang w:val="es-ES"/>
        </w:rPr>
        <w:t xml:space="preserve"> </w:t>
      </w:r>
      <w:r w:rsidRPr="007562D9">
        <w:rPr>
          <w:rFonts w:ascii="Times New Roman" w:eastAsia="Times New Roman" w:hAnsi="Times New Roman" w:cs="Times New Roman"/>
          <w:lang w:val="es-ES"/>
        </w:rPr>
        <w:t>San</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Pedro</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1729                                              (1678-1755)</w:t>
      </w:r>
    </w:p>
    <w:p w14:paraId="78D4A0DE" w14:textId="1F4F633C" w:rsid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Manuel de Sumaya fue un clérigo, organista y el compositor más famoso de la Nueva España en el siglo XVIII. Compuso la primera ópera novohispana “La Parténpe” actualmente perdida. Fue maestro de capilla de la Catedral de México. El de Pedro solamente es una “cantada” a voz sola con acompañamiento, con la estructura de un “aria da capo” característica del siglo XVIII. Habla del amor del apóstol Pedro a Jesús. </w:t>
      </w:r>
    </w:p>
    <w:p w14:paraId="439EB5AF" w14:textId="77777777" w:rsidR="00A2417D" w:rsidRPr="007562D9" w:rsidRDefault="00A2417D"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p>
    <w:p w14:paraId="34122F2F" w14:textId="77777777" w:rsidR="007562D9" w:rsidRPr="007562D9" w:rsidRDefault="007562D9" w:rsidP="00A2417D">
      <w:pPr>
        <w:widowControl w:val="0"/>
        <w:numPr>
          <w:ilvl w:val="0"/>
          <w:numId w:val="1"/>
        </w:numPr>
        <w:tabs>
          <w:tab w:val="left" w:pos="472"/>
          <w:tab w:val="left" w:pos="473"/>
          <w:tab w:val="left" w:pos="6882"/>
        </w:tabs>
        <w:autoSpaceDE w:val="0"/>
        <w:autoSpaceDN w:val="0"/>
        <w:spacing w:before="39" w:after="0" w:line="240" w:lineRule="auto"/>
        <w:ind w:hanging="361"/>
        <w:rPr>
          <w:rFonts w:ascii="Times New Roman" w:eastAsia="Times New Roman" w:hAnsi="Times New Roman" w:cs="Times New Roman"/>
          <w:lang w:val="es-ES"/>
        </w:rPr>
      </w:pPr>
      <w:r w:rsidRPr="007562D9">
        <w:rPr>
          <w:rFonts w:ascii="Times New Roman" w:eastAsia="Times New Roman" w:hAnsi="Times New Roman" w:cs="Times New Roman"/>
          <w:b/>
          <w:lang w:val="es-ES"/>
        </w:rPr>
        <w:t>Sonata</w:t>
      </w:r>
      <w:r w:rsidRPr="007562D9">
        <w:rPr>
          <w:rFonts w:ascii="Times New Roman" w:eastAsia="Times New Roman" w:hAnsi="Times New Roman" w:cs="Times New Roman"/>
          <w:b/>
          <w:spacing w:val="-6"/>
          <w:lang w:val="es-ES"/>
        </w:rPr>
        <w:t xml:space="preserve"> </w:t>
      </w:r>
      <w:r w:rsidRPr="007562D9">
        <w:rPr>
          <w:rFonts w:ascii="Times New Roman" w:eastAsia="Times New Roman" w:hAnsi="Times New Roman" w:cs="Times New Roman"/>
          <w:b/>
          <w:lang w:val="es-ES"/>
        </w:rPr>
        <w:t>Gerardo</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Anónimo</w:t>
      </w:r>
      <w:r w:rsidRPr="007562D9">
        <w:rPr>
          <w:rFonts w:ascii="Times New Roman" w:eastAsia="Times New Roman" w:hAnsi="Times New Roman" w:cs="Times New Roman"/>
          <w:spacing w:val="-4"/>
          <w:lang w:val="es-ES"/>
        </w:rPr>
        <w:t xml:space="preserve"> </w:t>
      </w:r>
      <w:r w:rsidRPr="007562D9">
        <w:rPr>
          <w:rFonts w:ascii="Times New Roman" w:eastAsia="Times New Roman" w:hAnsi="Times New Roman" w:cs="Times New Roman"/>
          <w:lang w:val="es-ES"/>
        </w:rPr>
        <w:t>(s.</w:t>
      </w:r>
      <w:r w:rsidRPr="007562D9">
        <w:rPr>
          <w:rFonts w:ascii="Times New Roman" w:eastAsia="Times New Roman" w:hAnsi="Times New Roman" w:cs="Times New Roman"/>
          <w:spacing w:val="-1"/>
          <w:lang w:val="es-ES"/>
        </w:rPr>
        <w:t xml:space="preserve"> </w:t>
      </w:r>
      <w:r w:rsidRPr="007562D9">
        <w:rPr>
          <w:rFonts w:ascii="Times New Roman" w:eastAsia="Times New Roman" w:hAnsi="Times New Roman" w:cs="Times New Roman"/>
          <w:lang w:val="es-ES"/>
        </w:rPr>
        <w:t>XVIII)</w:t>
      </w:r>
    </w:p>
    <w:p w14:paraId="38A8E448"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Manuscrito</w:t>
      </w:r>
      <w:r w:rsidRPr="007562D9">
        <w:rPr>
          <w:rFonts w:ascii="Times New Roman" w:eastAsia="Times New Roman" w:hAnsi="Times New Roman" w:cs="Times New Roman"/>
          <w:spacing w:val="-6"/>
          <w:lang w:val="es-ES"/>
        </w:rPr>
        <w:t xml:space="preserve"> </w:t>
      </w:r>
      <w:r w:rsidRPr="007562D9">
        <w:rPr>
          <w:rFonts w:ascii="Times New Roman" w:eastAsia="Times New Roman" w:hAnsi="Times New Roman" w:cs="Times New Roman"/>
          <w:lang w:val="es-ES"/>
        </w:rPr>
        <w:t>1560.</w:t>
      </w:r>
      <w:r w:rsidRPr="007562D9">
        <w:rPr>
          <w:rFonts w:ascii="Times New Roman" w:eastAsia="Times New Roman" w:hAnsi="Times New Roman" w:cs="Times New Roman"/>
          <w:spacing w:val="2"/>
          <w:lang w:val="es-ES"/>
        </w:rPr>
        <w:t xml:space="preserve"> </w:t>
      </w:r>
      <w:r w:rsidRPr="007562D9">
        <w:rPr>
          <w:rFonts w:ascii="Times New Roman" w:eastAsia="Times New Roman" w:hAnsi="Times New Roman" w:cs="Times New Roman"/>
          <w:lang w:val="es-ES"/>
        </w:rPr>
        <w:t>Biblioteca</w:t>
      </w:r>
      <w:r w:rsidRPr="007562D9">
        <w:rPr>
          <w:rFonts w:ascii="Times New Roman" w:eastAsia="Times New Roman" w:hAnsi="Times New Roman" w:cs="Times New Roman"/>
          <w:spacing w:val="2"/>
          <w:lang w:val="es-ES"/>
        </w:rPr>
        <w:t xml:space="preserve"> </w:t>
      </w:r>
      <w:r w:rsidRPr="007562D9">
        <w:rPr>
          <w:rFonts w:ascii="Times New Roman" w:eastAsia="Times New Roman" w:hAnsi="Times New Roman" w:cs="Times New Roman"/>
          <w:lang w:val="es-ES"/>
        </w:rPr>
        <w:t>Nacional</w:t>
      </w:r>
      <w:r w:rsidRPr="007562D9">
        <w:rPr>
          <w:rFonts w:ascii="Times New Roman" w:eastAsia="Times New Roman" w:hAnsi="Times New Roman" w:cs="Times New Roman"/>
          <w:spacing w:val="-4"/>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8"/>
          <w:lang w:val="es-ES"/>
        </w:rPr>
        <w:t xml:space="preserve"> </w:t>
      </w:r>
      <w:r w:rsidRPr="007562D9">
        <w:rPr>
          <w:rFonts w:ascii="Times New Roman" w:eastAsia="Times New Roman" w:hAnsi="Times New Roman" w:cs="Times New Roman"/>
          <w:lang w:val="es-ES"/>
        </w:rPr>
        <w:t>México</w:t>
      </w:r>
    </w:p>
    <w:p w14:paraId="3F0C963F"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El manuscrito 1560 (número que no corresponde al año sino a un número de signatura del documento), contiene música de los siglos XVII y XVIII, principalmente tablaturas para guitarra y otras piezas incluidos fragmentos de sonatas para violín de Corelli. La Sonata Gerardo es una pieza compacta en dos partes, una lenta y una rápida, compuesta para violín y acompañamiento. Al parecer lleva el nombre de “Gerardo”, dedicada al violinista que la interpretó.</w:t>
      </w:r>
    </w:p>
    <w:p w14:paraId="60ECCE0B"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p>
    <w:p w14:paraId="77A9700F"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p>
    <w:p w14:paraId="3A3CD727" w14:textId="0E339AFC" w:rsidR="007562D9" w:rsidRPr="00C7775A" w:rsidRDefault="007562D9" w:rsidP="00C7775A">
      <w:pPr>
        <w:pStyle w:val="Prrafodelista"/>
        <w:widowControl w:val="0"/>
        <w:numPr>
          <w:ilvl w:val="0"/>
          <w:numId w:val="1"/>
        </w:numPr>
        <w:tabs>
          <w:tab w:val="left" w:pos="472"/>
          <w:tab w:val="left" w:pos="473"/>
          <w:tab w:val="left" w:pos="6393"/>
          <w:tab w:val="left" w:pos="7132"/>
        </w:tabs>
        <w:autoSpaceDE w:val="0"/>
        <w:autoSpaceDN w:val="0"/>
        <w:spacing w:before="34" w:after="0" w:line="273" w:lineRule="auto"/>
        <w:ind w:right="1588"/>
        <w:rPr>
          <w:rFonts w:ascii="Times New Roman" w:eastAsia="Times New Roman" w:hAnsi="Times New Roman" w:cs="Times New Roman"/>
          <w:lang w:val="es-ES"/>
        </w:rPr>
      </w:pPr>
      <w:r w:rsidRPr="00C7775A">
        <w:rPr>
          <w:rFonts w:ascii="Times New Roman" w:eastAsia="Times New Roman" w:hAnsi="Times New Roman" w:cs="Times New Roman"/>
          <w:b/>
          <w:lang w:val="es-ES"/>
        </w:rPr>
        <w:t>Oygan</w:t>
      </w:r>
      <w:r w:rsidRPr="00C7775A">
        <w:rPr>
          <w:rFonts w:ascii="Times New Roman" w:eastAsia="Times New Roman" w:hAnsi="Times New Roman" w:cs="Times New Roman"/>
          <w:b/>
          <w:spacing w:val="-3"/>
          <w:lang w:val="es-ES"/>
        </w:rPr>
        <w:t xml:space="preserve"> </w:t>
      </w:r>
      <w:r w:rsidRPr="00C7775A">
        <w:rPr>
          <w:rFonts w:ascii="Times New Roman" w:eastAsia="Times New Roman" w:hAnsi="Times New Roman" w:cs="Times New Roman"/>
          <w:b/>
          <w:lang w:val="es-ES"/>
        </w:rPr>
        <w:t>una</w:t>
      </w:r>
      <w:r w:rsidRPr="00C7775A">
        <w:rPr>
          <w:rFonts w:ascii="Times New Roman" w:eastAsia="Times New Roman" w:hAnsi="Times New Roman" w:cs="Times New Roman"/>
          <w:b/>
          <w:spacing w:val="-4"/>
          <w:lang w:val="es-ES"/>
        </w:rPr>
        <w:t xml:space="preserve"> </w:t>
      </w:r>
      <w:r w:rsidR="00C7775A" w:rsidRPr="00C7775A">
        <w:rPr>
          <w:rFonts w:ascii="Times New Roman" w:eastAsia="Times New Roman" w:hAnsi="Times New Roman" w:cs="Times New Roman"/>
          <w:b/>
          <w:spacing w:val="-4"/>
          <w:lang w:val="es-ES"/>
        </w:rPr>
        <w:t>X</w:t>
      </w:r>
      <w:r w:rsidRPr="00C7775A">
        <w:rPr>
          <w:rFonts w:ascii="Times New Roman" w:eastAsia="Times New Roman" w:hAnsi="Times New Roman" w:cs="Times New Roman"/>
          <w:b/>
          <w:lang w:val="es-ES"/>
        </w:rPr>
        <w:t>acarilla</w:t>
      </w:r>
      <w:r w:rsidRPr="00C7775A">
        <w:rPr>
          <w:rFonts w:ascii="Times New Roman" w:eastAsia="Times New Roman" w:hAnsi="Times New Roman" w:cs="Times New Roman"/>
          <w:b/>
          <w:lang w:val="es-ES"/>
        </w:rPr>
        <w:tab/>
      </w:r>
      <w:r w:rsidRPr="00C7775A">
        <w:rPr>
          <w:rFonts w:ascii="Times New Roman" w:eastAsia="Times New Roman" w:hAnsi="Times New Roman" w:cs="Times New Roman"/>
          <w:lang w:val="es-ES"/>
        </w:rPr>
        <w:t>Rafael Antonio</w:t>
      </w:r>
      <w:r w:rsidRPr="00C7775A">
        <w:rPr>
          <w:rFonts w:ascii="Times New Roman" w:eastAsia="Times New Roman" w:hAnsi="Times New Roman" w:cs="Times New Roman"/>
          <w:spacing w:val="-6"/>
          <w:lang w:val="es-ES"/>
        </w:rPr>
        <w:t xml:space="preserve"> </w:t>
      </w:r>
      <w:r w:rsidRPr="00C7775A">
        <w:rPr>
          <w:rFonts w:ascii="Times New Roman" w:eastAsia="Times New Roman" w:hAnsi="Times New Roman" w:cs="Times New Roman"/>
          <w:lang w:val="es-ES"/>
        </w:rPr>
        <w:t>de</w:t>
      </w:r>
      <w:r w:rsidRPr="00C7775A">
        <w:rPr>
          <w:rFonts w:ascii="Times New Roman" w:eastAsia="Times New Roman" w:hAnsi="Times New Roman" w:cs="Times New Roman"/>
          <w:spacing w:val="-8"/>
          <w:lang w:val="es-ES"/>
        </w:rPr>
        <w:t xml:space="preserve"> </w:t>
      </w:r>
      <w:r w:rsidRPr="00C7775A">
        <w:rPr>
          <w:rFonts w:ascii="Times New Roman" w:eastAsia="Times New Roman" w:hAnsi="Times New Roman" w:cs="Times New Roman"/>
          <w:lang w:val="es-ES"/>
        </w:rPr>
        <w:t>Castellanos</w:t>
      </w:r>
      <w:r w:rsidRPr="00C7775A">
        <w:rPr>
          <w:rFonts w:ascii="Times New Roman" w:eastAsia="Times New Roman" w:hAnsi="Times New Roman" w:cs="Times New Roman"/>
          <w:spacing w:val="-52"/>
          <w:lang w:val="es-ES"/>
        </w:rPr>
        <w:t xml:space="preserve"> </w:t>
      </w:r>
      <w:r w:rsidRPr="00C7775A">
        <w:rPr>
          <w:rFonts w:ascii="Times New Roman" w:eastAsia="Times New Roman" w:hAnsi="Times New Roman" w:cs="Times New Roman"/>
          <w:lang w:val="es-ES"/>
        </w:rPr>
        <w:t>Villancico.</w:t>
      </w:r>
      <w:r w:rsidRPr="00C7775A">
        <w:rPr>
          <w:rFonts w:ascii="Times New Roman" w:eastAsia="Times New Roman" w:hAnsi="Times New Roman" w:cs="Times New Roman"/>
          <w:spacing w:val="-1"/>
          <w:lang w:val="es-ES"/>
        </w:rPr>
        <w:t xml:space="preserve"> </w:t>
      </w:r>
      <w:r w:rsidRPr="00C7775A">
        <w:rPr>
          <w:rFonts w:ascii="Times New Roman" w:eastAsia="Times New Roman" w:hAnsi="Times New Roman" w:cs="Times New Roman"/>
          <w:lang w:val="es-ES"/>
        </w:rPr>
        <w:t>Guatemala</w:t>
      </w:r>
      <w:r w:rsidRPr="00C7775A">
        <w:rPr>
          <w:rFonts w:ascii="Times New Roman" w:eastAsia="Times New Roman" w:hAnsi="Times New Roman" w:cs="Times New Roman"/>
          <w:spacing w:val="1"/>
          <w:lang w:val="es-ES"/>
        </w:rPr>
        <w:t xml:space="preserve"> </w:t>
      </w:r>
      <w:r w:rsidRPr="00C7775A">
        <w:rPr>
          <w:rFonts w:ascii="Times New Roman" w:eastAsia="Times New Roman" w:hAnsi="Times New Roman" w:cs="Times New Roman"/>
          <w:lang w:val="es-ES"/>
        </w:rPr>
        <w:t>1786</w:t>
      </w:r>
      <w:r w:rsidR="00C7775A" w:rsidRPr="00C7775A">
        <w:rPr>
          <w:rFonts w:ascii="Times New Roman" w:eastAsia="Times New Roman" w:hAnsi="Times New Roman" w:cs="Times New Roman"/>
          <w:lang w:val="es-ES"/>
        </w:rPr>
        <w:t xml:space="preserve"> </w:t>
      </w:r>
      <w:r w:rsidRPr="00C7775A">
        <w:rPr>
          <w:rFonts w:ascii="Times New Roman" w:eastAsia="Times New Roman" w:hAnsi="Times New Roman" w:cs="Times New Roman"/>
          <w:lang w:val="es-ES"/>
        </w:rPr>
        <w:t>(</w:t>
      </w:r>
      <w:r w:rsidRPr="00C7775A">
        <w:rPr>
          <w:rFonts w:ascii="Times New Roman" w:eastAsia="Times New Roman" w:hAnsi="Times New Roman" w:cs="Times New Roman"/>
          <w:i/>
          <w:lang w:val="es-ES"/>
        </w:rPr>
        <w:t xml:space="preserve">c. </w:t>
      </w:r>
      <w:r w:rsidRPr="00C7775A">
        <w:rPr>
          <w:rFonts w:ascii="Times New Roman" w:eastAsia="Times New Roman" w:hAnsi="Times New Roman" w:cs="Times New Roman"/>
          <w:lang w:val="es-ES"/>
        </w:rPr>
        <w:t>1725-1791)</w:t>
      </w:r>
    </w:p>
    <w:p w14:paraId="4142BFC0" w14:textId="77777777" w:rsidR="007562D9" w:rsidRPr="007562D9" w:rsidRDefault="007562D9" w:rsidP="007562D9">
      <w:pPr>
        <w:widowControl w:val="0"/>
        <w:tabs>
          <w:tab w:val="left" w:pos="472"/>
          <w:tab w:val="left" w:pos="473"/>
          <w:tab w:val="left" w:pos="6393"/>
          <w:tab w:val="left" w:pos="7132"/>
        </w:tabs>
        <w:autoSpaceDE w:val="0"/>
        <w:autoSpaceDN w:val="0"/>
        <w:spacing w:before="34" w:after="0" w:line="273" w:lineRule="auto"/>
        <w:ind w:left="472" w:right="28"/>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Rafael Antonio de Castellanos fue un músico, violinista, arpista y compositor que llegaría a ser maestro de capilla en la ciudad de Santiago de los caballeros, actualmente Antigua Guatemala, perteneciente a la entonces capitanía de Guatemala que dependía también de la Nueva España. La Xácara fue una forma y danza muy popular en los siglos XVII y XVIII. Oygan una Xacarilla, es también una cantada para voz sola con acompañamiento de violines y bajo, que habla sobre la Virgen María.</w:t>
      </w:r>
    </w:p>
    <w:p w14:paraId="38C2EF8F" w14:textId="77777777" w:rsidR="007562D9" w:rsidRPr="007562D9" w:rsidRDefault="007562D9" w:rsidP="007562D9">
      <w:pPr>
        <w:widowControl w:val="0"/>
        <w:autoSpaceDE w:val="0"/>
        <w:autoSpaceDN w:val="0"/>
        <w:spacing w:before="5" w:after="0" w:line="240" w:lineRule="auto"/>
        <w:jc w:val="both"/>
        <w:rPr>
          <w:rFonts w:ascii="Times New Roman" w:eastAsia="Times New Roman" w:hAnsi="Times New Roman" w:cs="Times New Roman"/>
          <w:sz w:val="25"/>
          <w:szCs w:val="24"/>
          <w:lang w:val="es-ES"/>
        </w:rPr>
      </w:pPr>
    </w:p>
    <w:p w14:paraId="296D0D61" w14:textId="77777777" w:rsidR="007562D9" w:rsidRPr="007562D9" w:rsidRDefault="007562D9" w:rsidP="007562D9">
      <w:pPr>
        <w:widowControl w:val="0"/>
        <w:autoSpaceDE w:val="0"/>
        <w:autoSpaceDN w:val="0"/>
        <w:spacing w:before="5" w:after="0" w:line="240" w:lineRule="auto"/>
        <w:jc w:val="both"/>
        <w:rPr>
          <w:rFonts w:ascii="Times New Roman" w:eastAsia="Times New Roman" w:hAnsi="Times New Roman" w:cs="Times New Roman"/>
          <w:sz w:val="25"/>
          <w:szCs w:val="24"/>
          <w:lang w:val="es-ES"/>
        </w:rPr>
      </w:pPr>
    </w:p>
    <w:p w14:paraId="57A70034" w14:textId="77777777" w:rsidR="007562D9" w:rsidRPr="007562D9" w:rsidRDefault="007562D9" w:rsidP="00C7775A">
      <w:pPr>
        <w:widowControl w:val="0"/>
        <w:numPr>
          <w:ilvl w:val="0"/>
          <w:numId w:val="1"/>
        </w:numPr>
        <w:tabs>
          <w:tab w:val="left" w:pos="472"/>
          <w:tab w:val="left" w:pos="473"/>
          <w:tab w:val="left" w:pos="6839"/>
        </w:tabs>
        <w:autoSpaceDE w:val="0"/>
        <w:autoSpaceDN w:val="0"/>
        <w:spacing w:after="0" w:line="240" w:lineRule="auto"/>
        <w:ind w:hanging="361"/>
        <w:rPr>
          <w:rFonts w:ascii="Times New Roman" w:eastAsia="Times New Roman" w:hAnsi="Times New Roman" w:cs="Times New Roman"/>
          <w:lang w:val="es-ES"/>
        </w:rPr>
      </w:pPr>
      <w:r w:rsidRPr="007562D9">
        <w:rPr>
          <w:rFonts w:ascii="Times New Roman" w:eastAsia="Times New Roman" w:hAnsi="Times New Roman" w:cs="Times New Roman"/>
          <w:b/>
          <w:lang w:val="es-ES"/>
        </w:rPr>
        <w:lastRenderedPageBreak/>
        <w:t>La</w:t>
      </w:r>
      <w:r w:rsidRPr="007562D9">
        <w:rPr>
          <w:rFonts w:ascii="Times New Roman" w:eastAsia="Times New Roman" w:hAnsi="Times New Roman" w:cs="Times New Roman"/>
          <w:b/>
          <w:spacing w:val="-3"/>
          <w:lang w:val="es-ES"/>
        </w:rPr>
        <w:t xml:space="preserve"> </w:t>
      </w:r>
      <w:r w:rsidRPr="007562D9">
        <w:rPr>
          <w:rFonts w:ascii="Times New Roman" w:eastAsia="Times New Roman" w:hAnsi="Times New Roman" w:cs="Times New Roman"/>
          <w:b/>
          <w:lang w:val="es-ES"/>
        </w:rPr>
        <w:t>indita</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Anónimo</w:t>
      </w:r>
      <w:r w:rsidRPr="007562D9">
        <w:rPr>
          <w:rFonts w:ascii="Times New Roman" w:eastAsia="Times New Roman" w:hAnsi="Times New Roman" w:cs="Times New Roman"/>
          <w:spacing w:val="-7"/>
          <w:lang w:val="es-ES"/>
        </w:rPr>
        <w:t xml:space="preserve"> </w:t>
      </w:r>
      <w:r w:rsidRPr="007562D9">
        <w:rPr>
          <w:rFonts w:ascii="Times New Roman" w:eastAsia="Times New Roman" w:hAnsi="Times New Roman" w:cs="Times New Roman"/>
          <w:lang w:val="es-ES"/>
        </w:rPr>
        <w:t>tradicional</w:t>
      </w:r>
    </w:p>
    <w:p w14:paraId="3CBFAD0C"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Cancionero</w:t>
      </w:r>
      <w:r w:rsidRPr="007562D9">
        <w:rPr>
          <w:rFonts w:ascii="Times New Roman" w:eastAsia="Times New Roman" w:hAnsi="Times New Roman" w:cs="Times New Roman"/>
          <w:spacing w:val="-6"/>
          <w:lang w:val="es-ES"/>
        </w:rPr>
        <w:t xml:space="preserve"> </w:t>
      </w:r>
      <w:r w:rsidRPr="007562D9">
        <w:rPr>
          <w:rFonts w:ascii="Times New Roman" w:eastAsia="Times New Roman" w:hAnsi="Times New Roman" w:cs="Times New Roman"/>
          <w:lang w:val="es-ES"/>
        </w:rPr>
        <w:t>folklórico</w:t>
      </w:r>
      <w:r w:rsidRPr="007562D9">
        <w:rPr>
          <w:rFonts w:ascii="Times New Roman" w:eastAsia="Times New Roman" w:hAnsi="Times New Roman" w:cs="Times New Roman"/>
          <w:spacing w:val="-2"/>
          <w:lang w:val="es-ES"/>
        </w:rPr>
        <w:t xml:space="preserve"> </w:t>
      </w:r>
      <w:r w:rsidRPr="007562D9">
        <w:rPr>
          <w:rFonts w:ascii="Times New Roman" w:eastAsia="Times New Roman" w:hAnsi="Times New Roman" w:cs="Times New Roman"/>
          <w:lang w:val="es-ES"/>
        </w:rPr>
        <w:t>mexicano</w:t>
      </w:r>
    </w:p>
    <w:p w14:paraId="63F7DC8F"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La indita es un canto tradicional que existe en diferentes versiones y ha se ha popularizado principalmente como Son Jarocho. Nosotros hacemos una versión cuya letra hace referencia a Sitio de Cuautla Morelos, sucedido en 1812, en el que el ejército insurgente fue sitiado por las tropas españolas comandadas por Félix Calleja. Este episodio militar concluyó con la huida de José María Morelos y Pavón.</w:t>
      </w:r>
    </w:p>
    <w:p w14:paraId="36D551C3"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p>
    <w:p w14:paraId="30AE6A53"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p>
    <w:p w14:paraId="2E31CCBE" w14:textId="77777777" w:rsidR="007562D9" w:rsidRPr="007562D9" w:rsidRDefault="007562D9" w:rsidP="00C7775A">
      <w:pPr>
        <w:widowControl w:val="0"/>
        <w:numPr>
          <w:ilvl w:val="0"/>
          <w:numId w:val="1"/>
        </w:numPr>
        <w:tabs>
          <w:tab w:val="left" w:pos="472"/>
          <w:tab w:val="left" w:pos="473"/>
          <w:tab w:val="left" w:pos="7069"/>
        </w:tabs>
        <w:autoSpaceDE w:val="0"/>
        <w:autoSpaceDN w:val="0"/>
        <w:spacing w:before="39" w:after="0" w:line="240" w:lineRule="auto"/>
        <w:ind w:hanging="361"/>
        <w:rPr>
          <w:rFonts w:ascii="Times New Roman" w:eastAsia="Times New Roman" w:hAnsi="Times New Roman" w:cs="Times New Roman"/>
          <w:lang w:val="es-ES"/>
        </w:rPr>
      </w:pPr>
      <w:r w:rsidRPr="007562D9">
        <w:rPr>
          <w:rFonts w:ascii="Times New Roman" w:eastAsia="Times New Roman" w:hAnsi="Times New Roman" w:cs="Times New Roman"/>
          <w:b/>
          <w:lang w:val="es-ES"/>
        </w:rPr>
        <w:t>Jarabe</w:t>
      </w:r>
      <w:r w:rsidRPr="007562D9">
        <w:rPr>
          <w:rFonts w:ascii="Times New Roman" w:eastAsia="Times New Roman" w:hAnsi="Times New Roman" w:cs="Times New Roman"/>
          <w:b/>
          <w:spacing w:val="-2"/>
          <w:lang w:val="es-ES"/>
        </w:rPr>
        <w:t xml:space="preserve"> </w:t>
      </w:r>
      <w:r w:rsidRPr="007562D9">
        <w:rPr>
          <w:rFonts w:ascii="Times New Roman" w:eastAsia="Times New Roman" w:hAnsi="Times New Roman" w:cs="Times New Roman"/>
          <w:b/>
          <w:lang w:val="es-ES"/>
        </w:rPr>
        <w:t>“El malcriado”</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Anónimo</w:t>
      </w:r>
      <w:r w:rsidRPr="007562D9">
        <w:rPr>
          <w:rFonts w:ascii="Times New Roman" w:eastAsia="Times New Roman" w:hAnsi="Times New Roman" w:cs="Times New Roman"/>
          <w:spacing w:val="-6"/>
          <w:lang w:val="es-ES"/>
        </w:rPr>
        <w:t xml:space="preserve"> </w:t>
      </w:r>
      <w:r w:rsidRPr="007562D9">
        <w:rPr>
          <w:rFonts w:ascii="Times New Roman" w:eastAsia="Times New Roman" w:hAnsi="Times New Roman" w:cs="Times New Roman"/>
          <w:lang w:val="es-ES"/>
        </w:rPr>
        <w:t>s. XIX</w:t>
      </w:r>
    </w:p>
    <w:p w14:paraId="47885FA7"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Colección</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7"/>
          <w:lang w:val="es-ES"/>
        </w:rPr>
        <w:t xml:space="preserve"> </w:t>
      </w:r>
      <w:r w:rsidRPr="007562D9">
        <w:rPr>
          <w:rFonts w:ascii="Times New Roman" w:eastAsia="Times New Roman" w:hAnsi="Times New Roman" w:cs="Times New Roman"/>
          <w:lang w:val="es-ES"/>
        </w:rPr>
        <w:t>canciones y</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jarabes</w:t>
      </w:r>
      <w:r w:rsidRPr="007562D9">
        <w:rPr>
          <w:rFonts w:ascii="Times New Roman" w:eastAsia="Times New Roman" w:hAnsi="Times New Roman" w:cs="Times New Roman"/>
          <w:spacing w:val="-1"/>
          <w:lang w:val="es-ES"/>
        </w:rPr>
        <w:t xml:space="preserve"> </w:t>
      </w:r>
      <w:r w:rsidRPr="007562D9">
        <w:rPr>
          <w:rFonts w:ascii="Times New Roman" w:eastAsia="Times New Roman" w:hAnsi="Times New Roman" w:cs="Times New Roman"/>
          <w:lang w:val="es-ES"/>
        </w:rPr>
        <w:t>mexicanos</w:t>
      </w:r>
    </w:p>
    <w:p w14:paraId="4FD9C997"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El jarabe es un género musical instrumental y un baile tradicional mexicano, muy popular a principios del siglo XIX.  Ha llegado a nosotros a través del folclor, siendo el más conocido el Jarabe tapatío. Sin embargo, existe una diversidad de jarabes de los cuáles tocamos hoy “El malcriado”.</w:t>
      </w:r>
    </w:p>
    <w:p w14:paraId="711774C1"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p>
    <w:p w14:paraId="1D960C7A" w14:textId="425D2EFA" w:rsidR="007562D9" w:rsidRPr="007562D9" w:rsidRDefault="007562D9" w:rsidP="00C7775A">
      <w:pPr>
        <w:widowControl w:val="0"/>
        <w:numPr>
          <w:ilvl w:val="0"/>
          <w:numId w:val="1"/>
        </w:numPr>
        <w:tabs>
          <w:tab w:val="left" w:pos="472"/>
          <w:tab w:val="left" w:pos="473"/>
          <w:tab w:val="left" w:pos="6532"/>
        </w:tabs>
        <w:autoSpaceDE w:val="0"/>
        <w:autoSpaceDN w:val="0"/>
        <w:spacing w:before="34" w:after="0" w:line="240" w:lineRule="auto"/>
        <w:ind w:hanging="361"/>
        <w:rPr>
          <w:rFonts w:ascii="Times New Roman" w:eastAsia="Times New Roman" w:hAnsi="Times New Roman" w:cs="Times New Roman"/>
          <w:lang w:val="es-ES"/>
        </w:rPr>
      </w:pPr>
      <w:r w:rsidRPr="007562D9">
        <w:rPr>
          <w:rFonts w:ascii="Times New Roman" w:eastAsia="Times New Roman" w:hAnsi="Times New Roman" w:cs="Times New Roman"/>
          <w:b/>
          <w:lang w:val="es-ES"/>
        </w:rPr>
        <w:t>Petenera</w:t>
      </w:r>
      <w:r w:rsidRPr="007562D9">
        <w:rPr>
          <w:rFonts w:ascii="Times New Roman" w:eastAsia="Times New Roman" w:hAnsi="Times New Roman" w:cs="Times New Roman"/>
          <w:b/>
          <w:spacing w:val="-4"/>
          <w:lang w:val="es-ES"/>
        </w:rPr>
        <w:t xml:space="preserve"> </w:t>
      </w:r>
      <w:r w:rsidRPr="007562D9">
        <w:rPr>
          <w:rFonts w:ascii="Times New Roman" w:eastAsia="Times New Roman" w:hAnsi="Times New Roman" w:cs="Times New Roman"/>
          <w:b/>
          <w:lang w:val="es-ES"/>
        </w:rPr>
        <w:t>antigua</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Anónimo</w:t>
      </w:r>
      <w:r w:rsidRPr="007562D9">
        <w:rPr>
          <w:rFonts w:ascii="Times New Roman" w:eastAsia="Times New Roman" w:hAnsi="Times New Roman" w:cs="Times New Roman"/>
          <w:spacing w:val="-8"/>
          <w:lang w:val="es-ES"/>
        </w:rPr>
        <w:t xml:space="preserve"> </w:t>
      </w:r>
      <w:r w:rsidRPr="007562D9">
        <w:rPr>
          <w:rFonts w:ascii="Times New Roman" w:eastAsia="Times New Roman" w:hAnsi="Times New Roman" w:cs="Times New Roman"/>
          <w:lang w:val="es-ES"/>
        </w:rPr>
        <w:t>(</w:t>
      </w:r>
      <w:r w:rsidR="00C7775A" w:rsidRPr="007562D9">
        <w:rPr>
          <w:rFonts w:ascii="Times New Roman" w:eastAsia="Times New Roman" w:hAnsi="Times New Roman" w:cs="Times New Roman"/>
          <w:lang w:val="es-ES"/>
        </w:rPr>
        <w:t>principios</w:t>
      </w:r>
      <w:r w:rsidR="00C7775A" w:rsidRPr="007562D9">
        <w:rPr>
          <w:rFonts w:ascii="Times New Roman" w:eastAsia="Times New Roman" w:hAnsi="Times New Roman" w:cs="Times New Roman"/>
          <w:spacing w:val="-3"/>
          <w:lang w:val="es-ES"/>
        </w:rPr>
        <w:t xml:space="preserve"> </w:t>
      </w:r>
      <w:r w:rsidR="00C7775A" w:rsidRPr="007562D9">
        <w:rPr>
          <w:rFonts w:ascii="Times New Roman" w:eastAsia="Times New Roman" w:hAnsi="Times New Roman" w:cs="Times New Roman"/>
          <w:lang w:val="es-ES"/>
        </w:rPr>
        <w:t>ss.</w:t>
      </w:r>
      <w:r w:rsidRPr="007562D9">
        <w:rPr>
          <w:rFonts w:ascii="Times New Roman" w:eastAsia="Times New Roman" w:hAnsi="Times New Roman" w:cs="Times New Roman"/>
          <w:lang w:val="es-ES"/>
        </w:rPr>
        <w:t xml:space="preserve"> XIX)</w:t>
      </w:r>
    </w:p>
    <w:p w14:paraId="20695926"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Colección</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7"/>
          <w:lang w:val="es-ES"/>
        </w:rPr>
        <w:t xml:space="preserve"> </w:t>
      </w:r>
      <w:r w:rsidRPr="007562D9">
        <w:rPr>
          <w:rFonts w:ascii="Times New Roman" w:eastAsia="Times New Roman" w:hAnsi="Times New Roman" w:cs="Times New Roman"/>
          <w:lang w:val="es-ES"/>
        </w:rPr>
        <w:t>canciones y</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jarabes</w:t>
      </w:r>
      <w:r w:rsidRPr="007562D9">
        <w:rPr>
          <w:rFonts w:ascii="Times New Roman" w:eastAsia="Times New Roman" w:hAnsi="Times New Roman" w:cs="Times New Roman"/>
          <w:spacing w:val="-1"/>
          <w:lang w:val="es-ES"/>
        </w:rPr>
        <w:t xml:space="preserve"> </w:t>
      </w:r>
      <w:r w:rsidRPr="007562D9">
        <w:rPr>
          <w:rFonts w:ascii="Times New Roman" w:eastAsia="Times New Roman" w:hAnsi="Times New Roman" w:cs="Times New Roman"/>
          <w:lang w:val="es-ES"/>
        </w:rPr>
        <w:t>mexicanos</w:t>
      </w:r>
    </w:p>
    <w:p w14:paraId="4C838A14" w14:textId="36787043"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La petenera es una melodía de origen hispano, que ha llegado a nosotros en forma de son a través de la huasteca. Es uno de los sones huastecos más populares, siendo su temática </w:t>
      </w:r>
      <w:r w:rsidR="00C7775A" w:rsidRPr="007562D9">
        <w:rPr>
          <w:rFonts w:ascii="Times New Roman" w:eastAsia="Times New Roman" w:hAnsi="Times New Roman" w:cs="Times New Roman"/>
          <w:lang w:val="es-ES"/>
        </w:rPr>
        <w:t>común el</w:t>
      </w:r>
      <w:r w:rsidRPr="007562D9">
        <w:rPr>
          <w:rFonts w:ascii="Times New Roman" w:eastAsia="Times New Roman" w:hAnsi="Times New Roman" w:cs="Times New Roman"/>
          <w:lang w:val="es-ES"/>
        </w:rPr>
        <w:t xml:space="preserve"> canto de la sirena. </w:t>
      </w:r>
    </w:p>
    <w:p w14:paraId="6D54F63B"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p>
    <w:p w14:paraId="4B34C141" w14:textId="77777777" w:rsidR="007562D9" w:rsidRPr="007562D9" w:rsidRDefault="007562D9" w:rsidP="00C7775A">
      <w:pPr>
        <w:widowControl w:val="0"/>
        <w:numPr>
          <w:ilvl w:val="0"/>
          <w:numId w:val="1"/>
        </w:numPr>
        <w:tabs>
          <w:tab w:val="left" w:pos="472"/>
          <w:tab w:val="left" w:pos="473"/>
          <w:tab w:val="left" w:pos="7305"/>
        </w:tabs>
        <w:autoSpaceDE w:val="0"/>
        <w:autoSpaceDN w:val="0"/>
        <w:spacing w:before="1" w:after="0" w:line="240" w:lineRule="auto"/>
        <w:ind w:hanging="361"/>
        <w:rPr>
          <w:rFonts w:ascii="Times New Roman" w:eastAsia="Times New Roman" w:hAnsi="Times New Roman" w:cs="Times New Roman"/>
          <w:lang w:val="es-ES"/>
        </w:rPr>
      </w:pPr>
      <w:r w:rsidRPr="007562D9">
        <w:rPr>
          <w:rFonts w:ascii="Times New Roman" w:eastAsia="Times New Roman" w:hAnsi="Times New Roman" w:cs="Times New Roman"/>
          <w:b/>
          <w:lang w:val="es-ES"/>
        </w:rPr>
        <w:t>Las</w:t>
      </w:r>
      <w:r w:rsidRPr="007562D9">
        <w:rPr>
          <w:rFonts w:ascii="Times New Roman" w:eastAsia="Times New Roman" w:hAnsi="Times New Roman" w:cs="Times New Roman"/>
          <w:b/>
          <w:spacing w:val="2"/>
          <w:lang w:val="es-ES"/>
        </w:rPr>
        <w:t xml:space="preserve"> </w:t>
      </w:r>
      <w:r w:rsidRPr="007562D9">
        <w:rPr>
          <w:rFonts w:ascii="Times New Roman" w:eastAsia="Times New Roman" w:hAnsi="Times New Roman" w:cs="Times New Roman"/>
          <w:b/>
          <w:lang w:val="es-ES"/>
        </w:rPr>
        <w:t>mañanas</w:t>
      </w:r>
      <w:r w:rsidRPr="007562D9">
        <w:rPr>
          <w:rFonts w:ascii="Times New Roman" w:eastAsia="Times New Roman" w:hAnsi="Times New Roman" w:cs="Times New Roman"/>
          <w:b/>
          <w:spacing w:val="-1"/>
          <w:lang w:val="es-ES"/>
        </w:rPr>
        <w:t xml:space="preserve"> </w:t>
      </w:r>
      <w:r w:rsidRPr="007562D9">
        <w:rPr>
          <w:rFonts w:ascii="Times New Roman" w:eastAsia="Times New Roman" w:hAnsi="Times New Roman" w:cs="Times New Roman"/>
          <w:b/>
          <w:lang w:val="es-ES"/>
        </w:rPr>
        <w:t>de</w:t>
      </w:r>
      <w:r w:rsidRPr="007562D9">
        <w:rPr>
          <w:rFonts w:ascii="Times New Roman" w:eastAsia="Times New Roman" w:hAnsi="Times New Roman" w:cs="Times New Roman"/>
          <w:b/>
          <w:spacing w:val="-2"/>
          <w:lang w:val="es-ES"/>
        </w:rPr>
        <w:t xml:space="preserve"> </w:t>
      </w:r>
      <w:r w:rsidRPr="007562D9">
        <w:rPr>
          <w:rFonts w:ascii="Times New Roman" w:eastAsia="Times New Roman" w:hAnsi="Times New Roman" w:cs="Times New Roman"/>
          <w:b/>
          <w:lang w:val="es-ES"/>
        </w:rPr>
        <w:t>Hidalgo</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Anónimo</w:t>
      </w:r>
      <w:r w:rsidRPr="007562D9">
        <w:rPr>
          <w:rFonts w:ascii="Times New Roman" w:eastAsia="Times New Roman" w:hAnsi="Times New Roman" w:cs="Times New Roman"/>
          <w:spacing w:val="-6"/>
          <w:lang w:val="es-ES"/>
        </w:rPr>
        <w:t xml:space="preserve"> </w:t>
      </w:r>
      <w:r w:rsidRPr="007562D9">
        <w:rPr>
          <w:rFonts w:ascii="Times New Roman" w:eastAsia="Times New Roman" w:hAnsi="Times New Roman" w:cs="Times New Roman"/>
          <w:lang w:val="es-ES"/>
        </w:rPr>
        <w:t>1811</w:t>
      </w:r>
    </w:p>
    <w:p w14:paraId="41E6BDE5"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Corrido</w:t>
      </w:r>
      <w:r w:rsidRPr="007562D9">
        <w:rPr>
          <w:rFonts w:ascii="Times New Roman" w:eastAsia="Times New Roman" w:hAnsi="Times New Roman" w:cs="Times New Roman"/>
          <w:spacing w:val="-4"/>
          <w:lang w:val="es-ES"/>
        </w:rPr>
        <w:t xml:space="preserve"> </w:t>
      </w:r>
      <w:r w:rsidRPr="007562D9">
        <w:rPr>
          <w:rFonts w:ascii="Times New Roman" w:eastAsia="Times New Roman" w:hAnsi="Times New Roman" w:cs="Times New Roman"/>
          <w:lang w:val="es-ES"/>
        </w:rPr>
        <w:t>Zacatecano</w:t>
      </w:r>
    </w:p>
    <w:p w14:paraId="1465FE2E" w14:textId="497B4F72" w:rsid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Las mañanas de Hidalgo es un corrido zacatecano de 1811 y es el más antiguo del que se tenga registro en México. Está dedicado al “padre de la patria”, Miguel Hidalgo y Costilla y habla sobre la vida que éste llevaba, describiendo como siempre llevaba una escolta que lo protegía. </w:t>
      </w:r>
    </w:p>
    <w:p w14:paraId="1AA3ACBF" w14:textId="77777777" w:rsidR="00D55942" w:rsidRPr="007562D9" w:rsidRDefault="00D55942"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p>
    <w:p w14:paraId="27D4DB6B"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p>
    <w:p w14:paraId="09A3229C" w14:textId="77777777" w:rsidR="007562D9" w:rsidRPr="007562D9" w:rsidRDefault="007562D9" w:rsidP="00C7775A">
      <w:pPr>
        <w:widowControl w:val="0"/>
        <w:numPr>
          <w:ilvl w:val="0"/>
          <w:numId w:val="1"/>
        </w:numPr>
        <w:tabs>
          <w:tab w:val="left" w:pos="472"/>
          <w:tab w:val="left" w:pos="473"/>
          <w:tab w:val="left" w:pos="7257"/>
        </w:tabs>
        <w:autoSpaceDE w:val="0"/>
        <w:autoSpaceDN w:val="0"/>
        <w:spacing w:before="38" w:after="0" w:line="240" w:lineRule="auto"/>
        <w:ind w:hanging="361"/>
        <w:rPr>
          <w:rFonts w:ascii="Times New Roman" w:eastAsia="Times New Roman" w:hAnsi="Times New Roman" w:cs="Times New Roman"/>
          <w:lang w:val="es-ES"/>
        </w:rPr>
      </w:pPr>
      <w:r w:rsidRPr="007562D9">
        <w:rPr>
          <w:rFonts w:ascii="Times New Roman" w:eastAsia="Times New Roman" w:hAnsi="Times New Roman" w:cs="Times New Roman"/>
          <w:b/>
          <w:lang w:val="es-ES"/>
        </w:rPr>
        <w:lastRenderedPageBreak/>
        <w:t>Canción</w:t>
      </w:r>
      <w:r w:rsidRPr="007562D9">
        <w:rPr>
          <w:rFonts w:ascii="Times New Roman" w:eastAsia="Times New Roman" w:hAnsi="Times New Roman" w:cs="Times New Roman"/>
          <w:b/>
          <w:spacing w:val="-8"/>
          <w:lang w:val="es-ES"/>
        </w:rPr>
        <w:t xml:space="preserve"> </w:t>
      </w:r>
      <w:r w:rsidRPr="007562D9">
        <w:rPr>
          <w:rFonts w:ascii="Times New Roman" w:eastAsia="Times New Roman" w:hAnsi="Times New Roman" w:cs="Times New Roman"/>
          <w:b/>
          <w:lang w:val="es-ES"/>
        </w:rPr>
        <w:t>de</w:t>
      </w:r>
      <w:r w:rsidRPr="007562D9">
        <w:rPr>
          <w:rFonts w:ascii="Times New Roman" w:eastAsia="Times New Roman" w:hAnsi="Times New Roman" w:cs="Times New Roman"/>
          <w:b/>
          <w:spacing w:val="-1"/>
          <w:lang w:val="es-ES"/>
        </w:rPr>
        <w:t xml:space="preserve"> </w:t>
      </w:r>
      <w:r w:rsidRPr="007562D9">
        <w:rPr>
          <w:rFonts w:ascii="Times New Roman" w:eastAsia="Times New Roman" w:hAnsi="Times New Roman" w:cs="Times New Roman"/>
          <w:b/>
          <w:lang w:val="es-ES"/>
        </w:rPr>
        <w:t>Morelos</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Anónimo</w:t>
      </w:r>
      <w:r w:rsidRPr="007562D9">
        <w:rPr>
          <w:rFonts w:ascii="Times New Roman" w:eastAsia="Times New Roman" w:hAnsi="Times New Roman" w:cs="Times New Roman"/>
          <w:spacing w:val="-7"/>
          <w:lang w:val="es-ES"/>
        </w:rPr>
        <w:t xml:space="preserve"> </w:t>
      </w:r>
      <w:r w:rsidRPr="007562D9">
        <w:rPr>
          <w:rFonts w:ascii="Times New Roman" w:eastAsia="Times New Roman" w:hAnsi="Times New Roman" w:cs="Times New Roman"/>
          <w:lang w:val="es-ES"/>
        </w:rPr>
        <w:t>1813</w:t>
      </w:r>
    </w:p>
    <w:p w14:paraId="52737B09"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Derivación</w:t>
      </w:r>
      <w:r w:rsidRPr="007562D9">
        <w:rPr>
          <w:rFonts w:ascii="Times New Roman" w:eastAsia="Times New Roman" w:hAnsi="Times New Roman" w:cs="Times New Roman"/>
          <w:spacing w:val="-6"/>
          <w:lang w:val="es-ES"/>
        </w:rPr>
        <w:t xml:space="preserve"> </w:t>
      </w:r>
      <w:r w:rsidRPr="007562D9">
        <w:rPr>
          <w:rFonts w:ascii="Times New Roman" w:eastAsia="Times New Roman" w:hAnsi="Times New Roman" w:cs="Times New Roman"/>
          <w:lang w:val="es-ES"/>
        </w:rPr>
        <w:t>de</w:t>
      </w:r>
      <w:r w:rsidRPr="007562D9">
        <w:rPr>
          <w:rFonts w:ascii="Times New Roman" w:eastAsia="Times New Roman" w:hAnsi="Times New Roman" w:cs="Times New Roman"/>
          <w:spacing w:val="-5"/>
          <w:lang w:val="es-ES"/>
        </w:rPr>
        <w:t xml:space="preserve"> </w:t>
      </w:r>
      <w:r w:rsidRPr="007562D9">
        <w:rPr>
          <w:rFonts w:ascii="Times New Roman" w:eastAsia="Times New Roman" w:hAnsi="Times New Roman" w:cs="Times New Roman"/>
          <w:lang w:val="es-ES"/>
        </w:rPr>
        <w:t>tonadilla</w:t>
      </w:r>
    </w:p>
    <w:p w14:paraId="4E713BE7" w14:textId="77777777" w:rsidR="007562D9" w:rsidRP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r w:rsidRPr="007562D9">
        <w:rPr>
          <w:rFonts w:ascii="Times New Roman" w:eastAsia="Times New Roman" w:hAnsi="Times New Roman" w:cs="Times New Roman"/>
          <w:lang w:val="es-ES"/>
        </w:rPr>
        <w:t xml:space="preserve">Canción popular cantada por los insurgentes en apoyo a José María Morelos y Pavón. Supuestamente los músicos de José Francisco Osorno, agricultor de la Nueva España que se unió a los insurgentes en la guerra de independencia, entonaban la canción de “Rema, nanita rema…” y cuando se aproximaba el combate, dejaban sus guitarras y las cambiaban por fusiles. </w:t>
      </w:r>
    </w:p>
    <w:p w14:paraId="6913F537" w14:textId="45778CC3" w:rsidR="007562D9" w:rsidRDefault="007562D9" w:rsidP="007562D9">
      <w:pPr>
        <w:widowControl w:val="0"/>
        <w:autoSpaceDE w:val="0"/>
        <w:autoSpaceDN w:val="0"/>
        <w:spacing w:before="39" w:after="0" w:line="240" w:lineRule="auto"/>
        <w:ind w:left="472"/>
        <w:jc w:val="both"/>
        <w:rPr>
          <w:rFonts w:ascii="Times New Roman" w:eastAsia="Times New Roman" w:hAnsi="Times New Roman" w:cs="Times New Roman"/>
          <w:lang w:val="es-ES"/>
        </w:rPr>
      </w:pPr>
    </w:p>
    <w:p w14:paraId="563BFD06" w14:textId="77777777" w:rsidR="00D55942" w:rsidRPr="00D55942" w:rsidRDefault="007562D9" w:rsidP="00C7775A">
      <w:pPr>
        <w:widowControl w:val="0"/>
        <w:numPr>
          <w:ilvl w:val="0"/>
          <w:numId w:val="1"/>
        </w:numPr>
        <w:tabs>
          <w:tab w:val="left" w:pos="472"/>
          <w:tab w:val="left" w:pos="473"/>
          <w:tab w:val="left" w:pos="7252"/>
          <w:tab w:val="left" w:pos="7324"/>
        </w:tabs>
        <w:autoSpaceDE w:val="0"/>
        <w:autoSpaceDN w:val="0"/>
        <w:spacing w:before="39" w:after="0" w:line="271" w:lineRule="auto"/>
        <w:ind w:right="1566"/>
        <w:rPr>
          <w:rFonts w:ascii="Times New Roman" w:eastAsia="Times New Roman" w:hAnsi="Times New Roman" w:cs="Times New Roman"/>
          <w:lang w:val="es-ES"/>
        </w:rPr>
      </w:pPr>
      <w:r w:rsidRPr="007562D9">
        <w:rPr>
          <w:rFonts w:ascii="Times New Roman" w:eastAsia="Times New Roman" w:hAnsi="Times New Roman" w:cs="Times New Roman"/>
          <w:b/>
          <w:lang w:val="es-ES"/>
        </w:rPr>
        <w:t>Pieza</w:t>
      </w:r>
      <w:r w:rsidRPr="007562D9">
        <w:rPr>
          <w:rFonts w:ascii="Times New Roman" w:eastAsia="Times New Roman" w:hAnsi="Times New Roman" w:cs="Times New Roman"/>
          <w:b/>
          <w:spacing w:val="-1"/>
          <w:lang w:val="es-ES"/>
        </w:rPr>
        <w:t xml:space="preserve"> </w:t>
      </w:r>
      <w:r w:rsidRPr="007562D9">
        <w:rPr>
          <w:rFonts w:ascii="Times New Roman" w:eastAsia="Times New Roman" w:hAnsi="Times New Roman" w:cs="Times New Roman"/>
          <w:b/>
          <w:lang w:val="es-ES"/>
        </w:rPr>
        <w:t>histórica</w:t>
      </w:r>
      <w:r w:rsidRPr="007562D9">
        <w:rPr>
          <w:rFonts w:ascii="Times New Roman" w:eastAsia="Times New Roman" w:hAnsi="Times New Roman" w:cs="Times New Roman"/>
          <w:b/>
          <w:spacing w:val="-3"/>
          <w:lang w:val="es-ES"/>
        </w:rPr>
        <w:t xml:space="preserve"> </w:t>
      </w:r>
      <w:r w:rsidRPr="007562D9">
        <w:rPr>
          <w:rFonts w:ascii="Times New Roman" w:eastAsia="Times New Roman" w:hAnsi="Times New Roman" w:cs="Times New Roman"/>
          <w:b/>
          <w:lang w:val="es-ES"/>
        </w:rPr>
        <w:t>sobre</w:t>
      </w:r>
      <w:r w:rsidRPr="007562D9">
        <w:rPr>
          <w:rFonts w:ascii="Times New Roman" w:eastAsia="Times New Roman" w:hAnsi="Times New Roman" w:cs="Times New Roman"/>
          <w:b/>
          <w:spacing w:val="-3"/>
          <w:lang w:val="es-ES"/>
        </w:rPr>
        <w:t xml:space="preserve"> </w:t>
      </w:r>
      <w:r w:rsidRPr="007562D9">
        <w:rPr>
          <w:rFonts w:ascii="Times New Roman" w:eastAsia="Times New Roman" w:hAnsi="Times New Roman" w:cs="Times New Roman"/>
          <w:b/>
          <w:lang w:val="es-ES"/>
        </w:rPr>
        <w:t>la</w:t>
      </w:r>
      <w:r w:rsidRPr="007562D9">
        <w:rPr>
          <w:rFonts w:ascii="Times New Roman" w:eastAsia="Times New Roman" w:hAnsi="Times New Roman" w:cs="Times New Roman"/>
          <w:b/>
          <w:spacing w:val="-5"/>
          <w:lang w:val="es-ES"/>
        </w:rPr>
        <w:t xml:space="preserve"> </w:t>
      </w:r>
      <w:r w:rsidRPr="007562D9">
        <w:rPr>
          <w:rFonts w:ascii="Times New Roman" w:eastAsia="Times New Roman" w:hAnsi="Times New Roman" w:cs="Times New Roman"/>
          <w:b/>
          <w:lang w:val="es-ES"/>
        </w:rPr>
        <w:t>independencia</w:t>
      </w:r>
      <w:r w:rsidRPr="007562D9">
        <w:rPr>
          <w:rFonts w:ascii="Times New Roman" w:eastAsia="Times New Roman" w:hAnsi="Times New Roman" w:cs="Times New Roman"/>
          <w:b/>
          <w:spacing w:val="-6"/>
          <w:lang w:val="es-ES"/>
        </w:rPr>
        <w:t xml:space="preserve"> </w:t>
      </w:r>
      <w:r w:rsidRPr="007562D9">
        <w:rPr>
          <w:rFonts w:ascii="Times New Roman" w:eastAsia="Times New Roman" w:hAnsi="Times New Roman" w:cs="Times New Roman"/>
          <w:b/>
          <w:lang w:val="es-ES"/>
        </w:rPr>
        <w:t>de</w:t>
      </w:r>
      <w:r w:rsidRPr="007562D9">
        <w:rPr>
          <w:rFonts w:ascii="Times New Roman" w:eastAsia="Times New Roman" w:hAnsi="Times New Roman" w:cs="Times New Roman"/>
          <w:b/>
          <w:spacing w:val="-2"/>
          <w:lang w:val="es-ES"/>
        </w:rPr>
        <w:t xml:space="preserve"> </w:t>
      </w:r>
      <w:r w:rsidRPr="007562D9">
        <w:rPr>
          <w:rFonts w:ascii="Times New Roman" w:eastAsia="Times New Roman" w:hAnsi="Times New Roman" w:cs="Times New Roman"/>
          <w:b/>
          <w:lang w:val="es-ES"/>
        </w:rPr>
        <w:t>la</w:t>
      </w:r>
      <w:r w:rsidRPr="007562D9">
        <w:rPr>
          <w:rFonts w:ascii="Times New Roman" w:eastAsia="Times New Roman" w:hAnsi="Times New Roman" w:cs="Times New Roman"/>
          <w:b/>
          <w:spacing w:val="-1"/>
          <w:lang w:val="es-ES"/>
        </w:rPr>
        <w:t xml:space="preserve"> </w:t>
      </w:r>
      <w:r w:rsidRPr="007562D9">
        <w:rPr>
          <w:rFonts w:ascii="Times New Roman" w:eastAsia="Times New Roman" w:hAnsi="Times New Roman" w:cs="Times New Roman"/>
          <w:b/>
          <w:lang w:val="es-ES"/>
        </w:rPr>
        <w:t>nación</w:t>
      </w:r>
      <w:r w:rsidRPr="007562D9">
        <w:rPr>
          <w:rFonts w:ascii="Times New Roman" w:eastAsia="Times New Roman" w:hAnsi="Times New Roman" w:cs="Times New Roman"/>
          <w:b/>
          <w:spacing w:val="-3"/>
          <w:lang w:val="es-ES"/>
        </w:rPr>
        <w:t xml:space="preserve"> </w:t>
      </w:r>
      <w:r w:rsidRPr="007562D9">
        <w:rPr>
          <w:rFonts w:ascii="Times New Roman" w:eastAsia="Times New Roman" w:hAnsi="Times New Roman" w:cs="Times New Roman"/>
          <w:b/>
          <w:lang w:val="es-ES"/>
        </w:rPr>
        <w:t>Mexicana</w:t>
      </w:r>
      <w:r w:rsidRPr="007562D9">
        <w:rPr>
          <w:rFonts w:ascii="Times New Roman" w:eastAsia="Times New Roman" w:hAnsi="Times New Roman" w:cs="Times New Roman"/>
          <w:b/>
          <w:lang w:val="es-ES"/>
        </w:rPr>
        <w:tab/>
      </w:r>
      <w:r w:rsidRPr="007562D9">
        <w:rPr>
          <w:rFonts w:ascii="Times New Roman" w:eastAsia="Times New Roman" w:hAnsi="Times New Roman" w:cs="Times New Roman"/>
          <w:lang w:val="es-ES"/>
        </w:rPr>
        <w:t>José</w:t>
      </w:r>
      <w:r w:rsidRPr="007562D9">
        <w:rPr>
          <w:rFonts w:ascii="Times New Roman" w:eastAsia="Times New Roman" w:hAnsi="Times New Roman" w:cs="Times New Roman"/>
          <w:spacing w:val="-9"/>
          <w:lang w:val="es-ES"/>
        </w:rPr>
        <w:t xml:space="preserve"> </w:t>
      </w:r>
      <w:r w:rsidRPr="007562D9">
        <w:rPr>
          <w:rFonts w:ascii="Times New Roman" w:eastAsia="Times New Roman" w:hAnsi="Times New Roman" w:cs="Times New Roman"/>
          <w:lang w:val="es-ES"/>
        </w:rPr>
        <w:t>Antonio</w:t>
      </w:r>
      <w:r w:rsidRPr="007562D9">
        <w:rPr>
          <w:rFonts w:ascii="Times New Roman" w:eastAsia="Times New Roman" w:hAnsi="Times New Roman" w:cs="Times New Roman"/>
          <w:spacing w:val="-11"/>
          <w:lang w:val="es-ES"/>
        </w:rPr>
        <w:t xml:space="preserve"> </w:t>
      </w:r>
      <w:r w:rsidRPr="007562D9">
        <w:rPr>
          <w:rFonts w:ascii="Times New Roman" w:eastAsia="Times New Roman" w:hAnsi="Times New Roman" w:cs="Times New Roman"/>
          <w:lang w:val="es-ES"/>
        </w:rPr>
        <w:t>Gómez</w:t>
      </w:r>
      <w:r w:rsidRPr="007562D9">
        <w:rPr>
          <w:rFonts w:ascii="Times New Roman" w:eastAsia="Times New Roman" w:hAnsi="Times New Roman" w:cs="Times New Roman"/>
          <w:spacing w:val="-52"/>
          <w:lang w:val="es-ES"/>
        </w:rPr>
        <w:t xml:space="preserve"> </w:t>
      </w:r>
      <w:r w:rsidR="00D55942">
        <w:rPr>
          <w:rFonts w:ascii="Times New Roman" w:eastAsia="Times New Roman" w:hAnsi="Times New Roman" w:cs="Times New Roman"/>
          <w:spacing w:val="-52"/>
          <w:lang w:val="es-ES"/>
        </w:rPr>
        <w:t xml:space="preserve">   </w:t>
      </w:r>
    </w:p>
    <w:p w14:paraId="1FA5CA18" w14:textId="503D2EDF" w:rsidR="007562D9" w:rsidRPr="007562D9" w:rsidRDefault="007562D9" w:rsidP="00D55942">
      <w:pPr>
        <w:widowControl w:val="0"/>
        <w:tabs>
          <w:tab w:val="left" w:pos="472"/>
          <w:tab w:val="left" w:pos="473"/>
          <w:tab w:val="left" w:pos="7252"/>
          <w:tab w:val="left" w:pos="7324"/>
        </w:tabs>
        <w:autoSpaceDE w:val="0"/>
        <w:autoSpaceDN w:val="0"/>
        <w:spacing w:before="39" w:after="0" w:line="271" w:lineRule="auto"/>
        <w:ind w:left="472" w:right="1566"/>
        <w:rPr>
          <w:rFonts w:ascii="Times New Roman" w:eastAsia="Times New Roman" w:hAnsi="Times New Roman" w:cs="Times New Roman"/>
          <w:lang w:val="es-ES"/>
        </w:rPr>
      </w:pPr>
      <w:r w:rsidRPr="007562D9">
        <w:rPr>
          <w:rFonts w:ascii="Times New Roman" w:eastAsia="Times New Roman" w:hAnsi="Times New Roman" w:cs="Times New Roman"/>
          <w:lang w:val="es-ES"/>
        </w:rPr>
        <w:t>Canción</w:t>
      </w:r>
      <w:r w:rsidRPr="007562D9">
        <w:rPr>
          <w:rFonts w:ascii="Times New Roman" w:eastAsia="Times New Roman" w:hAnsi="Times New Roman" w:cs="Times New Roman"/>
          <w:spacing w:val="-3"/>
          <w:lang w:val="es-ES"/>
        </w:rPr>
        <w:t xml:space="preserve"> </w:t>
      </w:r>
      <w:r w:rsidRPr="007562D9">
        <w:rPr>
          <w:rFonts w:ascii="Times New Roman" w:eastAsia="Times New Roman" w:hAnsi="Times New Roman" w:cs="Times New Roman"/>
          <w:lang w:val="es-ES"/>
        </w:rPr>
        <w:t>Marcial</w:t>
      </w:r>
      <w:r w:rsidRPr="007562D9">
        <w:rPr>
          <w:rFonts w:ascii="Times New Roman" w:eastAsia="Times New Roman" w:hAnsi="Times New Roman" w:cs="Times New Roman"/>
          <w:lang w:val="es-ES"/>
        </w:rPr>
        <w:tab/>
        <w:t>(1805-1876)</w:t>
      </w:r>
    </w:p>
    <w:p w14:paraId="53EE1F4C" w14:textId="2DDC4284" w:rsidR="007562D9" w:rsidRPr="007562D9" w:rsidRDefault="00C7775A" w:rsidP="007562D9">
      <w:pPr>
        <w:widowControl w:val="0"/>
        <w:tabs>
          <w:tab w:val="left" w:pos="472"/>
          <w:tab w:val="left" w:pos="473"/>
          <w:tab w:val="left" w:pos="7252"/>
          <w:tab w:val="left" w:pos="7324"/>
        </w:tabs>
        <w:autoSpaceDE w:val="0"/>
        <w:autoSpaceDN w:val="0"/>
        <w:spacing w:before="39" w:after="0" w:line="271" w:lineRule="auto"/>
        <w:ind w:left="472" w:right="28"/>
        <w:jc w:val="both"/>
        <w:rPr>
          <w:rFonts w:ascii="Times New Roman" w:eastAsia="Times New Roman" w:hAnsi="Times New Roman" w:cs="Times New Roman"/>
          <w:lang w:val="es-ES"/>
        </w:rPr>
      </w:pPr>
      <w:r>
        <w:rPr>
          <w:rFonts w:ascii="Times New Roman" w:eastAsia="Times New Roman" w:hAnsi="Times New Roman" w:cs="Times New Roman"/>
          <w:lang w:val="es-ES"/>
        </w:rPr>
        <w:t>E</w:t>
      </w:r>
      <w:r w:rsidR="007562D9" w:rsidRPr="007562D9">
        <w:rPr>
          <w:rFonts w:ascii="Times New Roman" w:eastAsia="Times New Roman" w:hAnsi="Times New Roman" w:cs="Times New Roman"/>
          <w:lang w:val="es-ES"/>
        </w:rPr>
        <w:t xml:space="preserve">sta pieza fue compuesta por José Antonio Gómez, poco después de ser consumada la Independencia de México. Es considerada un documento musical, literario e histórico sin precedentes. Consta de 53 números para voces y piano, con narrador, que van describiendo episodios previos a la consumación de la independencia. En esta ocasión hacemos sólo el último número, la Canción Marcial para dos voces y acompañamiento de guitarra en vez del original de piano. </w:t>
      </w:r>
    </w:p>
    <w:p w14:paraId="03A0FBA1" w14:textId="77777777" w:rsidR="00391315" w:rsidRDefault="00391315" w:rsidP="00EF228E">
      <w:pPr>
        <w:jc w:val="center"/>
        <w:rPr>
          <w:rFonts w:ascii="Vivaldi" w:hAnsi="Vivaldi"/>
          <w:color w:val="003300"/>
          <w:sz w:val="40"/>
          <w:szCs w:val="40"/>
          <w:lang w:val="es-MX"/>
        </w:rPr>
      </w:pPr>
    </w:p>
    <w:sectPr w:rsidR="00391315" w:rsidSect="000E126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67BC8"/>
    <w:multiLevelType w:val="hybridMultilevel"/>
    <w:tmpl w:val="E46CA19E"/>
    <w:lvl w:ilvl="0" w:tplc="954CE7F6">
      <w:numFmt w:val="bullet"/>
      <w:lvlText w:val=""/>
      <w:lvlJc w:val="left"/>
      <w:pPr>
        <w:ind w:left="472" w:hanging="360"/>
      </w:pPr>
      <w:rPr>
        <w:rFonts w:ascii="Symbol" w:eastAsia="Symbol" w:hAnsi="Symbol" w:cs="Symbol" w:hint="default"/>
        <w:w w:val="100"/>
        <w:sz w:val="22"/>
        <w:szCs w:val="22"/>
        <w:lang w:val="es-ES" w:eastAsia="en-US" w:bidi="ar-SA"/>
      </w:rPr>
    </w:lvl>
    <w:lvl w:ilvl="1" w:tplc="76CCE4D0">
      <w:numFmt w:val="bullet"/>
      <w:lvlText w:val="•"/>
      <w:lvlJc w:val="left"/>
      <w:pPr>
        <w:ind w:left="1498" w:hanging="360"/>
      </w:pPr>
      <w:rPr>
        <w:rFonts w:hint="default"/>
        <w:lang w:val="es-ES" w:eastAsia="en-US" w:bidi="ar-SA"/>
      </w:rPr>
    </w:lvl>
    <w:lvl w:ilvl="2" w:tplc="A2FAE710">
      <w:numFmt w:val="bullet"/>
      <w:lvlText w:val="•"/>
      <w:lvlJc w:val="left"/>
      <w:pPr>
        <w:ind w:left="2516" w:hanging="360"/>
      </w:pPr>
      <w:rPr>
        <w:rFonts w:hint="default"/>
        <w:lang w:val="es-ES" w:eastAsia="en-US" w:bidi="ar-SA"/>
      </w:rPr>
    </w:lvl>
    <w:lvl w:ilvl="3" w:tplc="F6162DDA">
      <w:numFmt w:val="bullet"/>
      <w:lvlText w:val="•"/>
      <w:lvlJc w:val="left"/>
      <w:pPr>
        <w:ind w:left="3534" w:hanging="360"/>
      </w:pPr>
      <w:rPr>
        <w:rFonts w:hint="default"/>
        <w:lang w:val="es-ES" w:eastAsia="en-US" w:bidi="ar-SA"/>
      </w:rPr>
    </w:lvl>
    <w:lvl w:ilvl="4" w:tplc="6678A280">
      <w:numFmt w:val="bullet"/>
      <w:lvlText w:val="•"/>
      <w:lvlJc w:val="left"/>
      <w:pPr>
        <w:ind w:left="4552" w:hanging="360"/>
      </w:pPr>
      <w:rPr>
        <w:rFonts w:hint="default"/>
        <w:lang w:val="es-ES" w:eastAsia="en-US" w:bidi="ar-SA"/>
      </w:rPr>
    </w:lvl>
    <w:lvl w:ilvl="5" w:tplc="BA5001EE">
      <w:numFmt w:val="bullet"/>
      <w:lvlText w:val="•"/>
      <w:lvlJc w:val="left"/>
      <w:pPr>
        <w:ind w:left="5570" w:hanging="360"/>
      </w:pPr>
      <w:rPr>
        <w:rFonts w:hint="default"/>
        <w:lang w:val="es-ES" w:eastAsia="en-US" w:bidi="ar-SA"/>
      </w:rPr>
    </w:lvl>
    <w:lvl w:ilvl="6" w:tplc="7F8A3DDC">
      <w:numFmt w:val="bullet"/>
      <w:lvlText w:val="•"/>
      <w:lvlJc w:val="left"/>
      <w:pPr>
        <w:ind w:left="6588" w:hanging="360"/>
      </w:pPr>
      <w:rPr>
        <w:rFonts w:hint="default"/>
        <w:lang w:val="es-ES" w:eastAsia="en-US" w:bidi="ar-SA"/>
      </w:rPr>
    </w:lvl>
    <w:lvl w:ilvl="7" w:tplc="9880F4DA">
      <w:numFmt w:val="bullet"/>
      <w:lvlText w:val="•"/>
      <w:lvlJc w:val="left"/>
      <w:pPr>
        <w:ind w:left="7606" w:hanging="360"/>
      </w:pPr>
      <w:rPr>
        <w:rFonts w:hint="default"/>
        <w:lang w:val="es-ES" w:eastAsia="en-US" w:bidi="ar-SA"/>
      </w:rPr>
    </w:lvl>
    <w:lvl w:ilvl="8" w:tplc="E044117A">
      <w:numFmt w:val="bullet"/>
      <w:lvlText w:val="•"/>
      <w:lvlJc w:val="left"/>
      <w:pPr>
        <w:ind w:left="8624" w:hanging="360"/>
      </w:pPr>
      <w:rPr>
        <w:rFonts w:hint="default"/>
        <w:lang w:val="es-ES" w:eastAsia="en-US" w:bidi="ar-SA"/>
      </w:rPr>
    </w:lvl>
  </w:abstractNum>
  <w:abstractNum w:abstractNumId="1" w15:restartNumberingAfterBreak="0">
    <w:nsid w:val="56041204"/>
    <w:multiLevelType w:val="hybridMultilevel"/>
    <w:tmpl w:val="B3F2C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6E"/>
    <w:rsid w:val="000337C9"/>
    <w:rsid w:val="0004617B"/>
    <w:rsid w:val="000E126E"/>
    <w:rsid w:val="001A5BBC"/>
    <w:rsid w:val="00211730"/>
    <w:rsid w:val="002118C1"/>
    <w:rsid w:val="00222585"/>
    <w:rsid w:val="00294F08"/>
    <w:rsid w:val="002B7A0F"/>
    <w:rsid w:val="00391315"/>
    <w:rsid w:val="003A5FA4"/>
    <w:rsid w:val="003E713C"/>
    <w:rsid w:val="00465E49"/>
    <w:rsid w:val="005A7E7E"/>
    <w:rsid w:val="006B76D7"/>
    <w:rsid w:val="006D3181"/>
    <w:rsid w:val="007562D9"/>
    <w:rsid w:val="0091438E"/>
    <w:rsid w:val="00A2417D"/>
    <w:rsid w:val="00A45A9B"/>
    <w:rsid w:val="00A609D1"/>
    <w:rsid w:val="00B06A69"/>
    <w:rsid w:val="00B27015"/>
    <w:rsid w:val="00B4738F"/>
    <w:rsid w:val="00B47AA0"/>
    <w:rsid w:val="00BF294B"/>
    <w:rsid w:val="00C07C10"/>
    <w:rsid w:val="00C21DE9"/>
    <w:rsid w:val="00C7775A"/>
    <w:rsid w:val="00C928A7"/>
    <w:rsid w:val="00D55942"/>
    <w:rsid w:val="00E91B94"/>
    <w:rsid w:val="00EC747C"/>
    <w:rsid w:val="00EF228E"/>
    <w:rsid w:val="00F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2B12"/>
  <w15:chartTrackingRefBased/>
  <w15:docId w15:val="{5DCE6B0C-C1B0-4735-8601-034A2C7D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337C9"/>
    <w:pPr>
      <w:spacing w:after="0" w:line="240" w:lineRule="auto"/>
    </w:pPr>
  </w:style>
  <w:style w:type="paragraph" w:styleId="Prrafodelista">
    <w:name w:val="List Paragraph"/>
    <w:basedOn w:val="Normal"/>
    <w:uiPriority w:val="34"/>
    <w:qFormat/>
    <w:rsid w:val="00A24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9721">
      <w:bodyDiv w:val="1"/>
      <w:marLeft w:val="0"/>
      <w:marRight w:val="0"/>
      <w:marTop w:val="0"/>
      <w:marBottom w:val="0"/>
      <w:divBdr>
        <w:top w:val="none" w:sz="0" w:space="0" w:color="auto"/>
        <w:left w:val="none" w:sz="0" w:space="0" w:color="auto"/>
        <w:bottom w:val="none" w:sz="0" w:space="0" w:color="auto"/>
        <w:right w:val="none" w:sz="0" w:space="0" w:color="auto"/>
      </w:divBdr>
      <w:divsChild>
        <w:div w:id="837892037">
          <w:marLeft w:val="0"/>
          <w:marRight w:val="0"/>
          <w:marTop w:val="0"/>
          <w:marBottom w:val="0"/>
          <w:divBdr>
            <w:top w:val="none" w:sz="0" w:space="0" w:color="auto"/>
            <w:left w:val="none" w:sz="0" w:space="0" w:color="auto"/>
            <w:bottom w:val="none" w:sz="0" w:space="0" w:color="auto"/>
            <w:right w:val="none" w:sz="0" w:space="0" w:color="auto"/>
          </w:divBdr>
        </w:div>
        <w:div w:id="296107905">
          <w:marLeft w:val="0"/>
          <w:marRight w:val="0"/>
          <w:marTop w:val="0"/>
          <w:marBottom w:val="0"/>
          <w:divBdr>
            <w:top w:val="none" w:sz="0" w:space="0" w:color="auto"/>
            <w:left w:val="none" w:sz="0" w:space="0" w:color="auto"/>
            <w:bottom w:val="none" w:sz="0" w:space="0" w:color="auto"/>
            <w:right w:val="none" w:sz="0" w:space="0" w:color="auto"/>
          </w:divBdr>
        </w:div>
        <w:div w:id="1671903684">
          <w:marLeft w:val="0"/>
          <w:marRight w:val="0"/>
          <w:marTop w:val="0"/>
          <w:marBottom w:val="0"/>
          <w:divBdr>
            <w:top w:val="none" w:sz="0" w:space="0" w:color="auto"/>
            <w:left w:val="none" w:sz="0" w:space="0" w:color="auto"/>
            <w:bottom w:val="none" w:sz="0" w:space="0" w:color="auto"/>
            <w:right w:val="none" w:sz="0" w:space="0" w:color="auto"/>
          </w:divBdr>
        </w:div>
        <w:div w:id="86432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9</Pages>
  <Words>1809</Words>
  <Characters>10314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6</cp:revision>
  <dcterms:created xsi:type="dcterms:W3CDTF">2021-10-13T21:12:00Z</dcterms:created>
  <dcterms:modified xsi:type="dcterms:W3CDTF">2021-10-14T17:59:00Z</dcterms:modified>
</cp:coreProperties>
</file>